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bCs/>
          <w:sz w:val="27"/>
          <w:szCs w:val="27"/>
          <w:lang w:eastAsia="ar-SA"/>
        </w:rPr>
      </w:pPr>
      <w:r w:rsidRPr="004A525B">
        <w:rPr>
          <w:b/>
          <w:bCs/>
          <w:sz w:val="27"/>
          <w:szCs w:val="27"/>
          <w:lang w:eastAsia="ar-SA"/>
        </w:rPr>
        <w:t>СОВЕТ ДЕПУТАТОВ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bCs/>
          <w:sz w:val="27"/>
          <w:szCs w:val="27"/>
          <w:lang w:eastAsia="ar-SA"/>
        </w:rPr>
      </w:pPr>
      <w:r w:rsidRPr="004A525B">
        <w:rPr>
          <w:b/>
          <w:bCs/>
          <w:sz w:val="27"/>
          <w:szCs w:val="27"/>
          <w:lang w:eastAsia="ar-SA"/>
        </w:rPr>
        <w:t>САВКИНСКОГО СЕЛЬСОВЕТА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БАГАНСКОГО РАЙОНА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НОВОСИБИРСКОЙ ОБЛАСТИ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ШЕСТОГО СОЗЫВА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 w:rsidRPr="004A525B">
        <w:rPr>
          <w:b/>
          <w:sz w:val="27"/>
          <w:szCs w:val="27"/>
          <w:lang w:eastAsia="ar-SA"/>
        </w:rPr>
        <w:t>РЕШЕНИЕ</w:t>
      </w:r>
    </w:p>
    <w:p w:rsidR="0014348D" w:rsidRPr="004A525B" w:rsidRDefault="0014348D" w:rsidP="0014348D">
      <w:pPr>
        <w:widowControl/>
        <w:suppressAutoHyphens/>
        <w:autoSpaceDE/>
        <w:autoSpaceDN/>
        <w:adjustRightInd/>
        <w:jc w:val="center"/>
        <w:rPr>
          <w:b/>
          <w:sz w:val="27"/>
          <w:szCs w:val="27"/>
          <w:lang w:eastAsia="ar-SA"/>
        </w:rPr>
      </w:pPr>
      <w:r>
        <w:rPr>
          <w:b/>
          <w:sz w:val="27"/>
          <w:szCs w:val="27"/>
          <w:lang w:eastAsia="ar-SA"/>
        </w:rPr>
        <w:t>(</w:t>
      </w:r>
      <w:proofErr w:type="gramStart"/>
      <w:r>
        <w:rPr>
          <w:b/>
          <w:sz w:val="27"/>
          <w:szCs w:val="27"/>
          <w:lang w:eastAsia="ar-SA"/>
        </w:rPr>
        <w:t xml:space="preserve">одиннадцатая </w:t>
      </w:r>
      <w:r w:rsidRPr="004A525B">
        <w:rPr>
          <w:b/>
          <w:sz w:val="27"/>
          <w:szCs w:val="27"/>
          <w:lang w:eastAsia="ar-SA"/>
        </w:rPr>
        <w:t xml:space="preserve"> сессия</w:t>
      </w:r>
      <w:proofErr w:type="gramEnd"/>
      <w:r w:rsidRPr="004A525B">
        <w:rPr>
          <w:b/>
          <w:sz w:val="27"/>
          <w:szCs w:val="27"/>
          <w:lang w:eastAsia="ar-SA"/>
        </w:rPr>
        <w:t>)</w:t>
      </w:r>
    </w:p>
    <w:p w:rsidR="0014348D" w:rsidRPr="004A525B" w:rsidRDefault="0014348D" w:rsidP="0014348D">
      <w:pPr>
        <w:widowControl/>
        <w:tabs>
          <w:tab w:val="left" w:pos="1209"/>
        </w:tabs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14348D" w:rsidRPr="004A525B" w:rsidRDefault="0014348D" w:rsidP="0014348D">
      <w:pPr>
        <w:widowControl/>
        <w:tabs>
          <w:tab w:val="left" w:pos="1209"/>
        </w:tabs>
        <w:autoSpaceDE/>
        <w:autoSpaceDN/>
        <w:adjustRightInd/>
        <w:ind w:right="-1021"/>
        <w:jc w:val="both"/>
        <w:rPr>
          <w:rFonts w:eastAsia="Calibri"/>
          <w:b/>
          <w:sz w:val="27"/>
          <w:szCs w:val="27"/>
          <w:lang w:eastAsia="en-US"/>
        </w:rPr>
      </w:pPr>
      <w:r>
        <w:rPr>
          <w:rFonts w:eastAsia="Calibri"/>
          <w:b/>
          <w:sz w:val="27"/>
          <w:szCs w:val="27"/>
          <w:lang w:eastAsia="en-US"/>
        </w:rPr>
        <w:t xml:space="preserve">от 19 октября </w:t>
      </w:r>
      <w:r w:rsidRPr="004A525B">
        <w:rPr>
          <w:rFonts w:eastAsia="Calibri"/>
          <w:b/>
          <w:sz w:val="27"/>
          <w:szCs w:val="27"/>
          <w:lang w:eastAsia="en-US"/>
        </w:rPr>
        <w:t xml:space="preserve">2021 года                                                                     </w:t>
      </w:r>
      <w:r>
        <w:rPr>
          <w:rFonts w:eastAsia="Calibri"/>
          <w:b/>
          <w:sz w:val="27"/>
          <w:szCs w:val="27"/>
          <w:lang w:eastAsia="en-US"/>
        </w:rPr>
        <w:t xml:space="preserve">                № 55</w:t>
      </w:r>
    </w:p>
    <w:p w:rsidR="0014348D" w:rsidRDefault="0014348D" w:rsidP="0014348D">
      <w:pPr>
        <w:widowControl/>
        <w:tabs>
          <w:tab w:val="left" w:pos="1209"/>
        </w:tabs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14348D" w:rsidRDefault="0014348D" w:rsidP="0014348D">
      <w:pPr>
        <w:widowControl/>
        <w:tabs>
          <w:tab w:val="left" w:pos="1209"/>
        </w:tabs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14348D" w:rsidRDefault="0014348D" w:rsidP="0014348D">
      <w:pPr>
        <w:widowControl/>
        <w:autoSpaceDE/>
        <w:autoSpaceDN/>
        <w:adjustRightInd/>
        <w:jc w:val="center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О внесении </w:t>
      </w:r>
      <w:r>
        <w:rPr>
          <w:rFonts w:eastAsia="Calibri"/>
          <w:sz w:val="27"/>
          <w:szCs w:val="27"/>
          <w:lang w:eastAsia="en-US"/>
        </w:rPr>
        <w:t>изменений в решение четвертой сессии</w:t>
      </w:r>
      <w:r w:rsidRPr="002C3CF6">
        <w:rPr>
          <w:rFonts w:eastAsia="Calibri"/>
          <w:sz w:val="27"/>
          <w:szCs w:val="27"/>
          <w:lang w:eastAsia="en-US"/>
        </w:rPr>
        <w:t xml:space="preserve"> Совета депутатов Савкинского сельсовета Баганского района Новосибирской области от 2</w:t>
      </w:r>
      <w:r>
        <w:rPr>
          <w:rFonts w:eastAsia="Calibri"/>
          <w:sz w:val="27"/>
          <w:szCs w:val="27"/>
          <w:lang w:eastAsia="en-US"/>
        </w:rPr>
        <w:t>9</w:t>
      </w:r>
      <w:r w:rsidRPr="002C3CF6">
        <w:rPr>
          <w:rFonts w:eastAsia="Calibri"/>
          <w:sz w:val="27"/>
          <w:szCs w:val="27"/>
          <w:lang w:eastAsia="en-US"/>
        </w:rPr>
        <w:t>.12.20</w:t>
      </w:r>
      <w:r>
        <w:rPr>
          <w:rFonts w:eastAsia="Calibri"/>
          <w:sz w:val="27"/>
          <w:szCs w:val="27"/>
          <w:lang w:eastAsia="en-US"/>
        </w:rPr>
        <w:t>20</w:t>
      </w:r>
      <w:r w:rsidRPr="002C3CF6">
        <w:rPr>
          <w:rFonts w:eastAsia="Calibri"/>
          <w:sz w:val="27"/>
          <w:szCs w:val="27"/>
          <w:lang w:eastAsia="en-US"/>
        </w:rPr>
        <w:t xml:space="preserve"> № </w:t>
      </w:r>
      <w:r>
        <w:rPr>
          <w:rFonts w:eastAsia="Calibri"/>
          <w:sz w:val="27"/>
          <w:szCs w:val="27"/>
          <w:lang w:eastAsia="en-US"/>
        </w:rPr>
        <w:t>30</w:t>
      </w:r>
      <w:r w:rsidRPr="002C3CF6">
        <w:rPr>
          <w:rFonts w:eastAsia="Calibri"/>
          <w:sz w:val="27"/>
          <w:szCs w:val="27"/>
          <w:lang w:eastAsia="en-US"/>
        </w:rPr>
        <w:t xml:space="preserve"> «О бюджете   Савкинского сельсовета Баганского района Новосибирской области на 202</w:t>
      </w:r>
      <w:r>
        <w:rPr>
          <w:rFonts w:eastAsia="Calibri"/>
          <w:sz w:val="27"/>
          <w:szCs w:val="27"/>
          <w:lang w:eastAsia="en-US"/>
        </w:rPr>
        <w:t>1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>
        <w:rPr>
          <w:rFonts w:eastAsia="Calibri"/>
          <w:sz w:val="27"/>
          <w:szCs w:val="27"/>
          <w:lang w:eastAsia="en-US"/>
        </w:rPr>
        <w:t>3</w:t>
      </w:r>
      <w:r w:rsidRPr="002C3CF6">
        <w:rPr>
          <w:rFonts w:eastAsia="Calibri"/>
          <w:sz w:val="27"/>
          <w:szCs w:val="27"/>
          <w:lang w:eastAsia="en-US"/>
        </w:rPr>
        <w:t xml:space="preserve"> годов»</w:t>
      </w:r>
    </w:p>
    <w:p w:rsidR="0014348D" w:rsidRPr="002C3CF6" w:rsidRDefault="0014348D" w:rsidP="0014348D">
      <w:pPr>
        <w:widowControl/>
        <w:autoSpaceDE/>
        <w:autoSpaceDN/>
        <w:adjustRightInd/>
        <w:jc w:val="center"/>
        <w:rPr>
          <w:rFonts w:eastAsia="Calibri"/>
          <w:sz w:val="27"/>
          <w:szCs w:val="27"/>
          <w:lang w:eastAsia="en-US"/>
        </w:rPr>
      </w:pPr>
    </w:p>
    <w:p w:rsidR="0014348D" w:rsidRPr="002C3CF6" w:rsidRDefault="0014348D" w:rsidP="0014348D">
      <w:pPr>
        <w:widowControl/>
        <w:autoSpaceDE/>
        <w:autoSpaceDN/>
        <w:adjustRightInd/>
        <w:spacing w:line="254" w:lineRule="auto"/>
        <w:jc w:val="both"/>
        <w:rPr>
          <w:sz w:val="27"/>
          <w:szCs w:val="27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   </w:t>
      </w:r>
      <w:r w:rsidRPr="002C3CF6">
        <w:rPr>
          <w:sz w:val="27"/>
          <w:szCs w:val="27"/>
        </w:rPr>
        <w:t xml:space="preserve">В соответствии с Положением «О бюджетном процессе в Савкинском сельсовете Баганского района Новосибирской области» утвержденным Решением </w:t>
      </w:r>
      <w:r>
        <w:rPr>
          <w:sz w:val="27"/>
          <w:szCs w:val="27"/>
        </w:rPr>
        <w:t xml:space="preserve">тридцать второй сессии </w:t>
      </w:r>
      <w:r w:rsidRPr="002C3CF6">
        <w:rPr>
          <w:sz w:val="27"/>
          <w:szCs w:val="27"/>
        </w:rPr>
        <w:t>Совета депутатов Савкинского сельсовета Баганского района Новосибирской области пятого созыва от 27.09.2019 года № 181, Совет депутатов</w:t>
      </w:r>
    </w:p>
    <w:p w:rsidR="0014348D" w:rsidRPr="002C3CF6" w:rsidRDefault="0014348D" w:rsidP="0014348D">
      <w:pPr>
        <w:widowControl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РЕШИЛ:</w:t>
      </w:r>
    </w:p>
    <w:p w:rsidR="0014348D" w:rsidRPr="002C3CF6" w:rsidRDefault="0014348D" w:rsidP="0014348D">
      <w:pPr>
        <w:widowControl/>
        <w:shd w:val="clear" w:color="auto" w:fill="FFFFFF"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1. Вне</w:t>
      </w:r>
      <w:r>
        <w:rPr>
          <w:rFonts w:eastAsia="Calibri"/>
          <w:sz w:val="27"/>
          <w:szCs w:val="27"/>
          <w:lang w:eastAsia="en-US"/>
        </w:rPr>
        <w:t xml:space="preserve">сти изменения в решение </w:t>
      </w:r>
      <w:r w:rsidRPr="002C3CF6">
        <w:rPr>
          <w:rFonts w:eastAsia="Calibri"/>
          <w:sz w:val="27"/>
          <w:szCs w:val="27"/>
          <w:lang w:eastAsia="en-US"/>
        </w:rPr>
        <w:t>четвертой   сессии Совета депутатов Савкинского сельсовета Баганского района Новосибирской области от 2</w:t>
      </w:r>
      <w:r>
        <w:rPr>
          <w:rFonts w:eastAsia="Calibri"/>
          <w:sz w:val="27"/>
          <w:szCs w:val="27"/>
          <w:lang w:eastAsia="en-US"/>
        </w:rPr>
        <w:t>9</w:t>
      </w:r>
      <w:r w:rsidRPr="002C3CF6">
        <w:rPr>
          <w:rFonts w:eastAsia="Calibri"/>
          <w:sz w:val="27"/>
          <w:szCs w:val="27"/>
          <w:lang w:eastAsia="en-US"/>
        </w:rPr>
        <w:t>.12.20</w:t>
      </w:r>
      <w:r>
        <w:rPr>
          <w:rFonts w:eastAsia="Calibri"/>
          <w:sz w:val="27"/>
          <w:szCs w:val="27"/>
          <w:lang w:eastAsia="en-US"/>
        </w:rPr>
        <w:t>20</w:t>
      </w:r>
      <w:r w:rsidRPr="002C3CF6">
        <w:rPr>
          <w:rFonts w:eastAsia="Calibri"/>
          <w:sz w:val="27"/>
          <w:szCs w:val="27"/>
          <w:lang w:eastAsia="en-US"/>
        </w:rPr>
        <w:t xml:space="preserve">№ </w:t>
      </w:r>
      <w:r>
        <w:rPr>
          <w:rFonts w:eastAsia="Calibri"/>
          <w:sz w:val="27"/>
          <w:szCs w:val="27"/>
          <w:lang w:eastAsia="en-US"/>
        </w:rPr>
        <w:t>30</w:t>
      </w:r>
      <w:r w:rsidRPr="002C3CF6">
        <w:rPr>
          <w:rFonts w:eastAsia="Calibri"/>
          <w:sz w:val="27"/>
          <w:szCs w:val="27"/>
          <w:lang w:eastAsia="en-US"/>
        </w:rPr>
        <w:t>«О бюджете Савкинского сельсовета Баганского района Новосибирской области на 202</w:t>
      </w:r>
      <w:r>
        <w:rPr>
          <w:rFonts w:eastAsia="Calibri"/>
          <w:sz w:val="27"/>
          <w:szCs w:val="27"/>
          <w:lang w:eastAsia="en-US"/>
        </w:rPr>
        <w:t>1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>
        <w:rPr>
          <w:rFonts w:eastAsia="Calibri"/>
          <w:sz w:val="27"/>
          <w:szCs w:val="27"/>
          <w:lang w:eastAsia="en-US"/>
        </w:rPr>
        <w:t>3</w:t>
      </w:r>
      <w:r w:rsidRPr="002C3CF6">
        <w:rPr>
          <w:rFonts w:eastAsia="Calibri"/>
          <w:sz w:val="27"/>
          <w:szCs w:val="27"/>
          <w:lang w:eastAsia="en-US"/>
        </w:rPr>
        <w:t xml:space="preserve"> годы», согласно Приложения № 1.</w:t>
      </w:r>
    </w:p>
    <w:p w:rsidR="0014348D" w:rsidRPr="00205BA0" w:rsidRDefault="0014348D" w:rsidP="0014348D">
      <w:pPr>
        <w:widowControl/>
        <w:shd w:val="clear" w:color="auto" w:fill="FFFFFF"/>
        <w:autoSpaceDE/>
        <w:autoSpaceDN/>
        <w:adjustRightInd/>
        <w:spacing w:line="254" w:lineRule="auto"/>
        <w:jc w:val="both"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         2. Направ</w:t>
      </w:r>
      <w:r>
        <w:rPr>
          <w:rFonts w:eastAsia="Calibri"/>
          <w:sz w:val="27"/>
          <w:szCs w:val="27"/>
          <w:lang w:eastAsia="en-US"/>
        </w:rPr>
        <w:t xml:space="preserve">ить изменения в решение </w:t>
      </w:r>
      <w:r w:rsidRPr="002C3CF6">
        <w:rPr>
          <w:rFonts w:eastAsia="Calibri"/>
          <w:sz w:val="27"/>
          <w:szCs w:val="27"/>
          <w:lang w:eastAsia="en-US"/>
        </w:rPr>
        <w:t>четвертой сессии Совета депутатов Савкинского сельсовета Баганского района новосибирской области от 2</w:t>
      </w:r>
      <w:r>
        <w:rPr>
          <w:rFonts w:eastAsia="Calibri"/>
          <w:sz w:val="27"/>
          <w:szCs w:val="27"/>
          <w:lang w:eastAsia="en-US"/>
        </w:rPr>
        <w:t>9 декабря 2020 года № 30</w:t>
      </w:r>
      <w:r w:rsidRPr="002C3CF6">
        <w:rPr>
          <w:rFonts w:eastAsia="Calibri"/>
          <w:sz w:val="27"/>
          <w:szCs w:val="27"/>
          <w:lang w:eastAsia="en-US"/>
        </w:rPr>
        <w:t xml:space="preserve"> «О бюджете Савкинского сельсовета Баганского района Новосибирской области на 202</w:t>
      </w:r>
      <w:r>
        <w:rPr>
          <w:rFonts w:eastAsia="Calibri"/>
          <w:sz w:val="27"/>
          <w:szCs w:val="27"/>
          <w:lang w:eastAsia="en-US"/>
        </w:rPr>
        <w:t>1</w:t>
      </w:r>
      <w:r w:rsidRPr="002C3CF6">
        <w:rPr>
          <w:rFonts w:eastAsia="Calibri"/>
          <w:sz w:val="27"/>
          <w:szCs w:val="27"/>
          <w:lang w:eastAsia="en-US"/>
        </w:rPr>
        <w:t xml:space="preserve"> год и плановый период 202</w:t>
      </w:r>
      <w:r>
        <w:rPr>
          <w:rFonts w:eastAsia="Calibri"/>
          <w:sz w:val="27"/>
          <w:szCs w:val="27"/>
          <w:lang w:eastAsia="en-US"/>
        </w:rPr>
        <w:t>2</w:t>
      </w:r>
      <w:r w:rsidRPr="002C3CF6">
        <w:rPr>
          <w:rFonts w:eastAsia="Calibri"/>
          <w:sz w:val="27"/>
          <w:szCs w:val="27"/>
          <w:lang w:eastAsia="en-US"/>
        </w:rPr>
        <w:t xml:space="preserve"> и 202</w:t>
      </w:r>
      <w:r>
        <w:rPr>
          <w:rFonts w:eastAsia="Calibri"/>
          <w:sz w:val="27"/>
          <w:szCs w:val="27"/>
          <w:lang w:eastAsia="en-US"/>
        </w:rPr>
        <w:t xml:space="preserve">3 </w:t>
      </w:r>
      <w:r w:rsidRPr="002C3CF6">
        <w:rPr>
          <w:rFonts w:eastAsia="Calibri"/>
          <w:sz w:val="27"/>
          <w:szCs w:val="27"/>
          <w:lang w:eastAsia="en-US"/>
        </w:rPr>
        <w:t>годов», Главе Савкинского сельсовета Баганского района Новосибирской области для подписания и опубликования</w:t>
      </w:r>
      <w:r>
        <w:rPr>
          <w:rFonts w:eastAsia="Calibri"/>
          <w:sz w:val="27"/>
          <w:szCs w:val="27"/>
          <w:lang w:eastAsia="en-US"/>
        </w:rPr>
        <w:t xml:space="preserve"> </w:t>
      </w:r>
      <w:r w:rsidRPr="002C3CF6">
        <w:rPr>
          <w:rFonts w:eastAsia="Calibri"/>
          <w:sz w:val="27"/>
          <w:szCs w:val="27"/>
          <w:lang w:eastAsia="en-US"/>
        </w:rPr>
        <w:t>в периодическом печатном издании «Бюллетень органов местного самоуправления Савкинского сельсовета»</w:t>
      </w:r>
      <w:r w:rsidRPr="002C3CF6">
        <w:rPr>
          <w:rFonts w:eastAsia="Calibri"/>
          <w:i/>
          <w:sz w:val="27"/>
          <w:szCs w:val="27"/>
          <w:lang w:eastAsia="en-US"/>
        </w:rPr>
        <w:t>.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Председатель Совета депутатов 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Савкинского сельсовета Баганского района 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Новосибирской области                                                                  </w:t>
      </w:r>
      <w:proofErr w:type="spellStart"/>
      <w:r w:rsidRPr="002C3CF6">
        <w:rPr>
          <w:rFonts w:eastAsia="Calibri"/>
          <w:sz w:val="27"/>
          <w:szCs w:val="27"/>
          <w:lang w:eastAsia="en-US"/>
        </w:rPr>
        <w:t>С.В.Бабий</w:t>
      </w:r>
      <w:proofErr w:type="spellEnd"/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Глава Савкинского сельсовета 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 xml:space="preserve">Баганского района Новосибирской области                                 </w:t>
      </w:r>
      <w:proofErr w:type="spellStart"/>
      <w:r w:rsidRPr="002C3CF6">
        <w:rPr>
          <w:rFonts w:eastAsia="Calibri"/>
          <w:sz w:val="27"/>
          <w:szCs w:val="27"/>
          <w:lang w:eastAsia="en-US"/>
        </w:rPr>
        <w:t>А.Н.Цвиченко</w:t>
      </w:r>
      <w:proofErr w:type="spellEnd"/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 w:rsidRPr="002C3CF6">
        <w:rPr>
          <w:rFonts w:eastAsia="Calibri"/>
          <w:sz w:val="27"/>
          <w:szCs w:val="27"/>
          <w:lang w:eastAsia="en-US"/>
        </w:rPr>
        <w:t>Новосибирская область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proofErr w:type="spellStart"/>
      <w:r w:rsidRPr="002C3CF6">
        <w:rPr>
          <w:rFonts w:eastAsia="Calibri"/>
          <w:sz w:val="27"/>
          <w:szCs w:val="27"/>
          <w:lang w:eastAsia="en-US"/>
        </w:rPr>
        <w:t>Баганский</w:t>
      </w:r>
      <w:proofErr w:type="spellEnd"/>
      <w:r w:rsidRPr="002C3CF6">
        <w:rPr>
          <w:rFonts w:eastAsia="Calibri"/>
          <w:sz w:val="27"/>
          <w:szCs w:val="27"/>
          <w:lang w:eastAsia="en-US"/>
        </w:rPr>
        <w:t xml:space="preserve"> район</w:t>
      </w: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proofErr w:type="spellStart"/>
      <w:r w:rsidRPr="002C3CF6">
        <w:rPr>
          <w:rFonts w:eastAsia="Calibri"/>
          <w:sz w:val="27"/>
          <w:szCs w:val="27"/>
          <w:lang w:eastAsia="en-US"/>
        </w:rPr>
        <w:t>с.Савкино</w:t>
      </w:r>
      <w:proofErr w:type="spellEnd"/>
      <w:r w:rsidRPr="002C3CF6">
        <w:rPr>
          <w:rFonts w:eastAsia="Calibri"/>
          <w:sz w:val="27"/>
          <w:szCs w:val="27"/>
          <w:lang w:eastAsia="en-US"/>
        </w:rPr>
        <w:t>, ул. Лескова, 57</w:t>
      </w:r>
    </w:p>
    <w:p w:rsidR="0014348D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от 19 октября 2021г. №25</w:t>
      </w:r>
      <w:r w:rsidRPr="0014348D">
        <w:rPr>
          <w:rFonts w:eastAsia="Calibri"/>
          <w:sz w:val="27"/>
          <w:szCs w:val="27"/>
          <w:lang w:eastAsia="en-US"/>
        </w:rPr>
        <w:t>–</w:t>
      </w:r>
      <w:proofErr w:type="spellStart"/>
      <w:r w:rsidRPr="0014348D">
        <w:rPr>
          <w:rFonts w:eastAsia="Calibri"/>
          <w:sz w:val="27"/>
          <w:szCs w:val="27"/>
          <w:lang w:eastAsia="en-US"/>
        </w:rPr>
        <w:t>нпа</w:t>
      </w:r>
      <w:proofErr w:type="spellEnd"/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lastRenderedPageBreak/>
        <w:t>Приложение №1</w:t>
      </w:r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  <w:r w:rsidRPr="00B86606">
        <w:rPr>
          <w:i/>
          <w:sz w:val="24"/>
          <w:szCs w:val="28"/>
        </w:rPr>
        <w:t xml:space="preserve">                                              </w:t>
      </w:r>
      <w:r w:rsidRPr="00B86606">
        <w:rPr>
          <w:sz w:val="24"/>
          <w:szCs w:val="28"/>
        </w:rPr>
        <w:t>УТВЕРЖДЕНО</w:t>
      </w:r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>Решением</w:t>
      </w:r>
      <w:r>
        <w:rPr>
          <w:sz w:val="24"/>
          <w:szCs w:val="28"/>
        </w:rPr>
        <w:t xml:space="preserve"> одиннадцатой сесс</w:t>
      </w:r>
      <w:r w:rsidRPr="00B86606">
        <w:rPr>
          <w:sz w:val="24"/>
          <w:szCs w:val="28"/>
        </w:rPr>
        <w:t xml:space="preserve">ии </w:t>
      </w:r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>Совета депутатов Савкинского сельсовета</w:t>
      </w:r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  <w:r w:rsidRPr="00B86606">
        <w:rPr>
          <w:sz w:val="24"/>
          <w:szCs w:val="28"/>
        </w:rPr>
        <w:t xml:space="preserve">Баганского района Новосибирской области </w:t>
      </w:r>
    </w:p>
    <w:p w:rsidR="0014348D" w:rsidRDefault="0014348D" w:rsidP="0014348D">
      <w:pPr>
        <w:ind w:firstLine="360"/>
        <w:jc w:val="right"/>
        <w:rPr>
          <w:sz w:val="24"/>
          <w:szCs w:val="28"/>
        </w:rPr>
      </w:pPr>
      <w:r>
        <w:rPr>
          <w:sz w:val="24"/>
          <w:szCs w:val="28"/>
        </w:rPr>
        <w:t>от 19 октября 2021 г. № 55</w:t>
      </w:r>
    </w:p>
    <w:p w:rsidR="0014348D" w:rsidRPr="00B86606" w:rsidRDefault="0014348D" w:rsidP="0014348D">
      <w:pPr>
        <w:ind w:firstLine="360"/>
        <w:jc w:val="right"/>
        <w:rPr>
          <w:sz w:val="24"/>
          <w:szCs w:val="28"/>
        </w:rPr>
      </w:pPr>
    </w:p>
    <w:p w:rsidR="0014348D" w:rsidRPr="00B86606" w:rsidRDefault="0014348D" w:rsidP="0014348D">
      <w:pPr>
        <w:jc w:val="center"/>
        <w:rPr>
          <w:sz w:val="24"/>
          <w:szCs w:val="28"/>
        </w:rPr>
      </w:pPr>
      <w:r>
        <w:rPr>
          <w:sz w:val="24"/>
          <w:szCs w:val="28"/>
        </w:rPr>
        <w:t>О внесении изменений в решение 4</w:t>
      </w:r>
      <w:r w:rsidRPr="00B86606">
        <w:rPr>
          <w:sz w:val="24"/>
          <w:szCs w:val="28"/>
        </w:rPr>
        <w:t>-й сессии Совета депутатов Савкинского сельсовета Баганского ра</w:t>
      </w:r>
      <w:r>
        <w:rPr>
          <w:sz w:val="24"/>
          <w:szCs w:val="28"/>
        </w:rPr>
        <w:t>йона Новосибирской области от 29 декабря 2020 года № 30</w:t>
      </w:r>
      <w:r w:rsidRPr="00B86606">
        <w:rPr>
          <w:sz w:val="24"/>
          <w:szCs w:val="28"/>
        </w:rPr>
        <w:t xml:space="preserve"> «О бюджете Савкинского сельсовета Баганского района</w:t>
      </w:r>
      <w:r>
        <w:rPr>
          <w:sz w:val="24"/>
          <w:szCs w:val="28"/>
        </w:rPr>
        <w:t xml:space="preserve"> Новосибирской области на 2021 </w:t>
      </w:r>
      <w:r w:rsidRPr="00B86606">
        <w:rPr>
          <w:sz w:val="24"/>
          <w:szCs w:val="28"/>
        </w:rPr>
        <w:t>год и плановый период 202</w:t>
      </w:r>
      <w:r>
        <w:rPr>
          <w:sz w:val="24"/>
          <w:szCs w:val="28"/>
        </w:rPr>
        <w:t>2 и 2023</w:t>
      </w:r>
      <w:r w:rsidRPr="00B86606">
        <w:rPr>
          <w:sz w:val="24"/>
          <w:szCs w:val="28"/>
        </w:rPr>
        <w:t xml:space="preserve"> годов»</w:t>
      </w:r>
    </w:p>
    <w:p w:rsidR="0014348D" w:rsidRPr="00B86606" w:rsidRDefault="0014348D" w:rsidP="0014348D">
      <w:pPr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1. В соответствии с Положением «О бюджетном процессе в Савкинском сельсовете Баганского района Новосибирской области» утвержденным Решением Совета депутатов Савкинского сельсовета Баганского района Новосибирской области пятого созыва от 27.09.2019 года № 181 внести следующие изменения в решение </w:t>
      </w:r>
      <w:r>
        <w:rPr>
          <w:sz w:val="24"/>
          <w:szCs w:val="28"/>
        </w:rPr>
        <w:t>4</w:t>
      </w:r>
      <w:r w:rsidRPr="00B86606">
        <w:rPr>
          <w:sz w:val="24"/>
          <w:szCs w:val="28"/>
        </w:rPr>
        <w:t>-й сессии Совета депутатов Савкинского сельсовета Баганского района Новосибирской области от 2</w:t>
      </w:r>
      <w:r>
        <w:rPr>
          <w:sz w:val="24"/>
          <w:szCs w:val="28"/>
        </w:rPr>
        <w:t>9 декабря 2020</w:t>
      </w:r>
      <w:r w:rsidRPr="00B86606">
        <w:rPr>
          <w:sz w:val="24"/>
          <w:szCs w:val="28"/>
        </w:rPr>
        <w:t xml:space="preserve"> года № </w:t>
      </w:r>
      <w:r>
        <w:rPr>
          <w:sz w:val="24"/>
          <w:szCs w:val="28"/>
        </w:rPr>
        <w:t>30</w:t>
      </w:r>
      <w:r w:rsidRPr="00B86606">
        <w:rPr>
          <w:sz w:val="24"/>
          <w:szCs w:val="28"/>
        </w:rPr>
        <w:t xml:space="preserve"> «О бюджете Савкинского сельсовета Баганского райо</w:t>
      </w:r>
      <w:r>
        <w:rPr>
          <w:sz w:val="24"/>
          <w:szCs w:val="28"/>
        </w:rPr>
        <w:t>на Новосибирской области на 2021</w:t>
      </w:r>
      <w:r w:rsidRPr="00B86606">
        <w:rPr>
          <w:sz w:val="24"/>
          <w:szCs w:val="28"/>
        </w:rPr>
        <w:t xml:space="preserve"> год и плановый период 202</w:t>
      </w:r>
      <w:r>
        <w:rPr>
          <w:sz w:val="24"/>
          <w:szCs w:val="28"/>
        </w:rPr>
        <w:t>2 и 2023</w:t>
      </w:r>
      <w:r w:rsidRPr="00B86606">
        <w:rPr>
          <w:sz w:val="24"/>
          <w:szCs w:val="28"/>
        </w:rPr>
        <w:t xml:space="preserve"> годов»:</w:t>
      </w:r>
    </w:p>
    <w:p w:rsidR="0014348D" w:rsidRPr="00B86606" w:rsidRDefault="0014348D" w:rsidP="0014348D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в подпункте 1 пункта 1 цифры «</w:t>
      </w:r>
      <w:r>
        <w:rPr>
          <w:sz w:val="24"/>
          <w:szCs w:val="28"/>
        </w:rPr>
        <w:t>12 815 520,00</w:t>
      </w:r>
      <w:r w:rsidRPr="00B86606">
        <w:rPr>
          <w:sz w:val="24"/>
          <w:szCs w:val="28"/>
        </w:rPr>
        <w:t>» заменить цифрами «</w:t>
      </w:r>
      <w:r>
        <w:rPr>
          <w:sz w:val="24"/>
          <w:szCs w:val="28"/>
        </w:rPr>
        <w:t>14 709687,51»</w:t>
      </w:r>
    </w:p>
    <w:p w:rsidR="0014348D" w:rsidRDefault="0014348D" w:rsidP="0014348D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в подпункте 2 пункта 1 цифры «</w:t>
      </w:r>
      <w:r>
        <w:rPr>
          <w:sz w:val="24"/>
          <w:szCs w:val="28"/>
        </w:rPr>
        <w:t>15 487 916,40</w:t>
      </w:r>
      <w:r w:rsidRPr="00B86606">
        <w:rPr>
          <w:sz w:val="24"/>
          <w:szCs w:val="28"/>
        </w:rPr>
        <w:t>» заменить цифрами «</w:t>
      </w:r>
      <w:r>
        <w:rPr>
          <w:sz w:val="24"/>
          <w:szCs w:val="28"/>
        </w:rPr>
        <w:t>18247879,62»</w:t>
      </w:r>
    </w:p>
    <w:p w:rsidR="0014348D" w:rsidRPr="009403DE" w:rsidRDefault="0014348D" w:rsidP="0014348D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>
        <w:rPr>
          <w:sz w:val="24"/>
          <w:szCs w:val="28"/>
        </w:rPr>
        <w:t>в подпункте 3 пункта 1 цифры «0,00» заменить цифрами «3 538192,11»</w:t>
      </w:r>
    </w:p>
    <w:p w:rsidR="0014348D" w:rsidRPr="00B86606" w:rsidRDefault="0014348D" w:rsidP="0014348D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в подпункте 1 пункта 7 утвердить приложение 4 в прилагаемой редакции; </w:t>
      </w:r>
    </w:p>
    <w:p w:rsidR="0014348D" w:rsidRDefault="0014348D" w:rsidP="0014348D">
      <w:pPr>
        <w:numPr>
          <w:ilvl w:val="0"/>
          <w:numId w:val="7"/>
        </w:numPr>
        <w:tabs>
          <w:tab w:val="left" w:pos="993"/>
        </w:tabs>
        <w:ind w:leftChars="567"/>
        <w:contextualSpacing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 в подпункте 2 пункта 7 утвердить приложение 5 в прилагаемой редакции; </w:t>
      </w:r>
    </w:p>
    <w:p w:rsidR="0014348D" w:rsidRPr="00B86606" w:rsidRDefault="0014348D" w:rsidP="0014348D">
      <w:pPr>
        <w:jc w:val="both"/>
        <w:rPr>
          <w:sz w:val="24"/>
          <w:szCs w:val="28"/>
        </w:rPr>
      </w:pPr>
      <w:r w:rsidRPr="00B86606">
        <w:rPr>
          <w:sz w:val="24"/>
          <w:szCs w:val="28"/>
        </w:rPr>
        <w:t>2. Изменения в решение 4-й сессии Совета депутатов Савкинского сельсовета Баганского района от 2</w:t>
      </w:r>
      <w:r>
        <w:rPr>
          <w:sz w:val="24"/>
          <w:szCs w:val="28"/>
        </w:rPr>
        <w:t>9 декабря 2020</w:t>
      </w:r>
      <w:r w:rsidRPr="00B86606">
        <w:rPr>
          <w:sz w:val="24"/>
          <w:szCs w:val="28"/>
        </w:rPr>
        <w:t xml:space="preserve"> года №</w:t>
      </w:r>
      <w:r>
        <w:rPr>
          <w:sz w:val="24"/>
          <w:szCs w:val="28"/>
        </w:rPr>
        <w:t xml:space="preserve"> 30</w:t>
      </w:r>
      <w:r w:rsidRPr="00B86606">
        <w:rPr>
          <w:sz w:val="24"/>
          <w:szCs w:val="28"/>
        </w:rPr>
        <w:t xml:space="preserve"> «О бюджете Баганского муниципального райо</w:t>
      </w:r>
      <w:r>
        <w:rPr>
          <w:sz w:val="24"/>
          <w:szCs w:val="28"/>
        </w:rPr>
        <w:t>на Новосибирской области на 2021 год и плановый период 2022 и 2023</w:t>
      </w:r>
      <w:r w:rsidRPr="00B86606">
        <w:rPr>
          <w:sz w:val="24"/>
          <w:szCs w:val="28"/>
        </w:rPr>
        <w:t xml:space="preserve"> годов» вступают в силу после опубликования в периодическом печатном издании «Бюллетень органов местного самоуправления Савкинского сельсовета».</w:t>
      </w:r>
    </w:p>
    <w:p w:rsidR="0014348D" w:rsidRPr="00B86606" w:rsidRDefault="0014348D" w:rsidP="0014348D">
      <w:pPr>
        <w:jc w:val="both"/>
        <w:rPr>
          <w:sz w:val="24"/>
          <w:szCs w:val="28"/>
        </w:rPr>
      </w:pPr>
    </w:p>
    <w:p w:rsidR="0014348D" w:rsidRPr="00B86606" w:rsidRDefault="0014348D" w:rsidP="0014348D">
      <w:pPr>
        <w:jc w:val="both"/>
        <w:rPr>
          <w:sz w:val="24"/>
          <w:szCs w:val="28"/>
        </w:rPr>
      </w:pPr>
    </w:p>
    <w:p w:rsidR="0014348D" w:rsidRPr="00B86606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  <w:r w:rsidRPr="00B86606">
        <w:rPr>
          <w:sz w:val="24"/>
          <w:szCs w:val="28"/>
        </w:rPr>
        <w:t>Глава Савкинского сельсовета Баганского района</w:t>
      </w: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  <w:r w:rsidRPr="00B86606">
        <w:rPr>
          <w:sz w:val="24"/>
          <w:szCs w:val="28"/>
        </w:rPr>
        <w:t xml:space="preserve">Новосибирской области                                      </w:t>
      </w:r>
      <w:r>
        <w:rPr>
          <w:sz w:val="24"/>
          <w:szCs w:val="28"/>
        </w:rPr>
        <w:t xml:space="preserve">                                   </w:t>
      </w:r>
      <w:r w:rsidRPr="00B86606">
        <w:rPr>
          <w:sz w:val="24"/>
          <w:szCs w:val="28"/>
        </w:rPr>
        <w:t xml:space="preserve">                </w:t>
      </w:r>
      <w:proofErr w:type="spellStart"/>
      <w:r w:rsidRPr="00B86606">
        <w:rPr>
          <w:sz w:val="24"/>
          <w:szCs w:val="28"/>
        </w:rPr>
        <w:t>А.Н.Цвиченко</w:t>
      </w:r>
      <w:proofErr w:type="spellEnd"/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Pr="00B86606" w:rsidRDefault="0014348D" w:rsidP="0014348D">
      <w:pPr>
        <w:shd w:val="clear" w:color="auto" w:fill="FFFFFF"/>
        <w:tabs>
          <w:tab w:val="left" w:pos="1003"/>
        </w:tabs>
        <w:ind w:right="14"/>
        <w:jc w:val="both"/>
        <w:rPr>
          <w:sz w:val="24"/>
          <w:szCs w:val="28"/>
        </w:rPr>
      </w:pPr>
    </w:p>
    <w:p w:rsidR="0014348D" w:rsidRPr="00E06F0A" w:rsidRDefault="0014348D" w:rsidP="0014348D">
      <w:pPr>
        <w:rPr>
          <w:szCs w:val="27"/>
        </w:rPr>
      </w:pPr>
    </w:p>
    <w:p w:rsidR="0014348D" w:rsidRPr="002C3CF6" w:rsidRDefault="0014348D" w:rsidP="0014348D">
      <w:pPr>
        <w:widowControl/>
        <w:autoSpaceDE/>
        <w:autoSpaceDN/>
        <w:adjustRightInd/>
        <w:rPr>
          <w:rFonts w:eastAsia="Calibri"/>
          <w:sz w:val="27"/>
          <w:szCs w:val="27"/>
          <w:lang w:eastAsia="en-US"/>
        </w:rPr>
      </w:pPr>
    </w:p>
    <w:tbl>
      <w:tblPr>
        <w:tblStyle w:val="a8"/>
        <w:tblW w:w="9918" w:type="dxa"/>
        <w:tblLook w:val="04A0" w:firstRow="1" w:lastRow="0" w:firstColumn="1" w:lastColumn="0" w:noHBand="0" w:noVBand="1"/>
      </w:tblPr>
      <w:tblGrid>
        <w:gridCol w:w="3021"/>
        <w:gridCol w:w="692"/>
        <w:gridCol w:w="428"/>
        <w:gridCol w:w="472"/>
        <w:gridCol w:w="1400"/>
        <w:gridCol w:w="516"/>
        <w:gridCol w:w="866"/>
        <w:gridCol w:w="1669"/>
        <w:gridCol w:w="1386"/>
      </w:tblGrid>
      <w:tr w:rsidR="0014348D" w:rsidRPr="0014348D" w:rsidTr="0014348D">
        <w:trPr>
          <w:trHeight w:val="852"/>
        </w:trPr>
        <w:tc>
          <w:tcPr>
            <w:tcW w:w="2869" w:type="dxa"/>
            <w:noWrap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055" w:type="dxa"/>
            <w:gridSpan w:val="2"/>
            <w:vMerge w:val="restart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ПРИЛОЖЕНИЕ № 4</w:t>
            </w:r>
            <w:r w:rsidRPr="0014348D">
              <w:rPr>
                <w:rFonts w:eastAsia="Calibri"/>
              </w:rPr>
              <w:br/>
              <w:t>Утверждено Решением 11сессией</w:t>
            </w:r>
            <w:r w:rsidRPr="0014348D">
              <w:rPr>
                <w:rFonts w:eastAsia="Calibri"/>
              </w:rPr>
              <w:br/>
              <w:t xml:space="preserve"> Совета Депутатов Савкинского сельсовета </w:t>
            </w:r>
            <w:r w:rsidRPr="0014348D">
              <w:rPr>
                <w:rFonts w:eastAsia="Calibri"/>
              </w:rPr>
              <w:br/>
              <w:t>Баганского района Новосибирской области</w:t>
            </w:r>
            <w:r w:rsidRPr="0014348D">
              <w:rPr>
                <w:rFonts w:eastAsia="Calibri"/>
              </w:rPr>
              <w:br/>
              <w:t xml:space="preserve"> от 19 октября 2021 года №55</w:t>
            </w:r>
          </w:p>
        </w:tc>
      </w:tr>
      <w:tr w:rsidR="0014348D" w:rsidRPr="0014348D" w:rsidTr="0014348D">
        <w:trPr>
          <w:trHeight w:val="28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055" w:type="dxa"/>
            <w:gridSpan w:val="2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8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055" w:type="dxa"/>
            <w:gridSpan w:val="2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055" w:type="dxa"/>
            <w:gridSpan w:val="2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705"/>
        </w:trPr>
        <w:tc>
          <w:tcPr>
            <w:tcW w:w="9918" w:type="dxa"/>
            <w:gridSpan w:val="9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Ведомственная структура расходов </w:t>
            </w:r>
            <w:proofErr w:type="spellStart"/>
            <w:r w:rsidRPr="0014348D">
              <w:rPr>
                <w:rFonts w:eastAsia="Calibri"/>
                <w:b/>
                <w:bCs/>
              </w:rPr>
              <w:t>бюджетаСавкинского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сельсовета Баганского </w:t>
            </w:r>
            <w:proofErr w:type="gramStart"/>
            <w:r w:rsidRPr="0014348D">
              <w:rPr>
                <w:rFonts w:eastAsia="Calibri"/>
                <w:b/>
                <w:bCs/>
              </w:rPr>
              <w:t>района  Новосибирской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области на 2021, 2022 и 2023 годы</w:t>
            </w:r>
          </w:p>
        </w:tc>
      </w:tr>
      <w:tr w:rsidR="0014348D" w:rsidRPr="0014348D" w:rsidTr="0014348D">
        <w:trPr>
          <w:trHeight w:val="25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 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тыс. руб.</w:t>
            </w:r>
          </w:p>
        </w:tc>
      </w:tr>
      <w:tr w:rsidR="0014348D" w:rsidRPr="0014348D" w:rsidTr="0014348D">
        <w:trPr>
          <w:trHeight w:val="375"/>
        </w:trPr>
        <w:tc>
          <w:tcPr>
            <w:tcW w:w="2869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Наименование</w:t>
            </w:r>
          </w:p>
        </w:tc>
        <w:tc>
          <w:tcPr>
            <w:tcW w:w="633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ГРБС</w:t>
            </w:r>
          </w:p>
        </w:tc>
        <w:tc>
          <w:tcPr>
            <w:tcW w:w="402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РЗ</w:t>
            </w:r>
          </w:p>
        </w:tc>
        <w:tc>
          <w:tcPr>
            <w:tcW w:w="440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ПР</w:t>
            </w:r>
          </w:p>
        </w:tc>
        <w:tc>
          <w:tcPr>
            <w:tcW w:w="1254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ЦСР</w:t>
            </w:r>
          </w:p>
        </w:tc>
        <w:tc>
          <w:tcPr>
            <w:tcW w:w="479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ВР</w:t>
            </w:r>
          </w:p>
        </w:tc>
        <w:tc>
          <w:tcPr>
            <w:tcW w:w="786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2021 год</w:t>
            </w:r>
          </w:p>
        </w:tc>
        <w:tc>
          <w:tcPr>
            <w:tcW w:w="3055" w:type="dxa"/>
            <w:gridSpan w:val="2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Сумма</w:t>
            </w:r>
          </w:p>
        </w:tc>
      </w:tr>
      <w:tr w:rsidR="0014348D" w:rsidRPr="0014348D" w:rsidTr="0014348D">
        <w:trPr>
          <w:trHeight w:val="360"/>
        </w:trPr>
        <w:tc>
          <w:tcPr>
            <w:tcW w:w="2869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669" w:type="dxa"/>
            <w:vMerge w:val="restart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2022 год</w:t>
            </w:r>
          </w:p>
        </w:tc>
        <w:tc>
          <w:tcPr>
            <w:tcW w:w="1386" w:type="dxa"/>
            <w:vMerge w:val="restart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2023 год</w:t>
            </w:r>
          </w:p>
        </w:tc>
      </w:tr>
      <w:tr w:rsidR="0014348D" w:rsidRPr="0014348D" w:rsidTr="0014348D">
        <w:trPr>
          <w:trHeight w:val="230"/>
        </w:trPr>
        <w:tc>
          <w:tcPr>
            <w:tcW w:w="2869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633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02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40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254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79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786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669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1386" w:type="dxa"/>
            <w:vMerge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proofErr w:type="spellStart"/>
            <w:r w:rsidRPr="0014348D">
              <w:rPr>
                <w:rFonts w:eastAsia="Calibri"/>
                <w:b/>
                <w:bCs/>
              </w:rPr>
              <w:t>Савкинский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с/с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18 107 785,62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8 266 920,00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5 288 930,00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ОБЩЕГОСУДАРСТВЕННЫЕ ВОПРОСЫ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7 922 099,97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3 872 300,00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4 164 800,00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2 608 587,97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36 799,97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99.0.00.04110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27 199,97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27 199,97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2 428 588,00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27 199,97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2 428 588,00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99.0.00.04190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9 600,00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9 600,00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9 600,00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99.0.00.06190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99.0.00.06190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99.0.00.06190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Резервный фонд за счет средств Баганского района Новосибирской области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03.3.00.20550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03.3.00.20550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Резервные средства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03.3.00.20550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общегосударственные вопросы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4 551 322,00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3 992 962,00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3 992 962,00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558 360,00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558 360,00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171 360,00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171 360,00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996 022,00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171 360,00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560 322,00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996 022,00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4348D">
              <w:rPr>
                <w:rFonts w:eastAsia="Calibri"/>
                <w:b/>
                <w:bCs/>
              </w:rPr>
              <w:t>учрежений</w:t>
            </w:r>
            <w:proofErr w:type="spellEnd"/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387 000,00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387 000,00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387 000,00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9910000000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99.1.00.00000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99.1.00.51180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97 400,00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98 600,00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103 000,00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97 400,00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98 600,00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103 000,00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03.3.00.14030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03.3.00.14030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03.3.00.14030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НАЦИОНАЛЬНАЯ ЭКОНОМИКА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1 771 144,99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0420000000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3 333 340,00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 Развитие автомобильных дорог местного значения Баганского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33 340,00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33 340,00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33 340,00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 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04.2.00.70760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3 300 000,00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04.2.00.70760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3 300 000,00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04.2.00.70760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3 300 000,00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04.3.00.19600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04.3.00.19600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630 180,00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688 630,00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04.3.00.19600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690 757,75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630 180,00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688 630,00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В рамках муниципальной программы "Культура Баганского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4348D">
              <w:rPr>
                <w:rFonts w:eastAsia="Calibri"/>
                <w:b/>
                <w:bCs/>
              </w:rPr>
              <w:t>учрежений</w:t>
            </w:r>
            <w:proofErr w:type="spellEnd"/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875 387,24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875 387,24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850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205 000,00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ЖИЛИЩНО-КОММУНАЛЬНОЕ ХОЗЯЙСТВО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4 506 262,26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Благоустройство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4 506 262,26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2 514 306,00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1 839 930,46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01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1 839 930,46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1 839 930,46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1 839 930,46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674 375,54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0130100000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01.3.01.00000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4348D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за счет средств местного бюджета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01.3.01.S0240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01.3.01.S0240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490 382,49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01.3.01.S0240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490 382,49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0130200000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01.3.02.00000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4348D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за счет средств населения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01.3.02.S0240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01.3.02.S0240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183 993,05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01.3.02.S0240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183 993,05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1 991 956,26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1 681 000,00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1 081 000,00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1 081 000,00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1 081 000,00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Мероприятия в рамках госпрограммы </w:t>
            </w:r>
            <w:proofErr w:type="spellStart"/>
            <w:r w:rsidRPr="0014348D">
              <w:rPr>
                <w:rFonts w:eastAsia="Calibri"/>
                <w:b/>
                <w:bCs/>
              </w:rPr>
              <w:t>НСО"Развитие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институтов региональной политики НСО"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05.2.00.70370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600 000,00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05.2.00.70370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600 000,00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05.2.00.70370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600 000,00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310 956,26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Уличное освещение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275 856,26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275 856,26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236 738,50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275 856,26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279 749,50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236 738,50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Прочие расходы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муниципальной программы "Жилищно-коммунальное хозяйство Баганского района Новосибирской области" подпрограмма поддержка предприятий жилищно-коммунальной сферы поселений за счет средств местного бюджета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26 100,00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26 100,00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05.3.00.21050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26 100,00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ОХРАНА ОКРУЖАЮЩЕЙ СРЕДЫ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 xml:space="preserve">В рамках муниципальной программы " Обращение с отходами производства и </w:t>
            </w:r>
            <w:proofErr w:type="gramStart"/>
            <w:r w:rsidRPr="0014348D">
              <w:rPr>
                <w:rFonts w:eastAsia="Calibri"/>
                <w:b/>
                <w:bCs/>
              </w:rPr>
              <w:t>потребления  в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Баганском районе"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06.3.00.10010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06.3.00.10010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06.3.00.10010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108 750,00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КУЛЬТУРА, КИНЕМАТОГРАФИЯ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Культура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(проведение ремонтно-реставрационных работ и благоустройство территории) ГП НСО "Культура НСО"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08.0.00.L2991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139 818,00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08.0.00.L2991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139 818,00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08.0.00.L2991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139 818,00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(установка мемориальных знаков) ГП НСО "Культура НСО"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08.0.00.L2992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21 176,00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08.0.00.L2992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21 176,00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08.0.00.L2992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21 176,00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3 172 300,00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Муниципальная программа "Культура Баганского района" подпрограмма РДК - оплата труда и начисления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08.3.00.40110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3 154 300,00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1 986 100,00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1 986 100,00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1 129 000,00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1 129 000,00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39 200,00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850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39 200,00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СОЦИАЛЬНАЯ ПОЛИТИКА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Пенсионное обеспечение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0130000000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</w:t>
            </w:r>
            <w:proofErr w:type="gramStart"/>
            <w:r w:rsidRPr="0014348D">
              <w:rPr>
                <w:rFonts w:eastAsia="Calibri"/>
                <w:b/>
                <w:bCs/>
              </w:rPr>
              <w:t>финансами  Баганского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01.3.00.91010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Социальное обеспечение и иные выплаты населению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01.3.00.91010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Публичные нормативные социальные выплаты гражданам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01.3.00.91010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310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181 334,40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Условно утвержденные расходы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99.0.00.99990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900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99.0.00.99990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990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003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99.0.00.99990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40 250,50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83 261,50</w:t>
            </w:r>
          </w:p>
        </w:tc>
      </w:tr>
      <w:tr w:rsidR="0014348D" w:rsidRPr="0014348D" w:rsidTr="0014348D">
        <w:trPr>
          <w:trHeight w:val="300"/>
        </w:trPr>
        <w:tc>
          <w:tcPr>
            <w:tcW w:w="286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99.0.00.99990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000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18 107 785,6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8 266 920,0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5 288 930,0</w:t>
            </w:r>
          </w:p>
        </w:tc>
      </w:tr>
      <w:tr w:rsidR="0014348D" w:rsidRPr="0014348D" w:rsidTr="0014348D">
        <w:trPr>
          <w:trHeight w:val="255"/>
        </w:trPr>
        <w:tc>
          <w:tcPr>
            <w:tcW w:w="28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Итого расходов</w:t>
            </w:r>
          </w:p>
        </w:tc>
        <w:tc>
          <w:tcPr>
            <w:tcW w:w="633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02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40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25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47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18 107 785,620</w:t>
            </w:r>
          </w:p>
        </w:tc>
        <w:tc>
          <w:tcPr>
            <w:tcW w:w="166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8 266 920,000</w:t>
            </w:r>
          </w:p>
        </w:tc>
        <w:tc>
          <w:tcPr>
            <w:tcW w:w="138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5 288 930,000</w:t>
            </w:r>
          </w:p>
        </w:tc>
      </w:tr>
    </w:tbl>
    <w:p w:rsidR="00B76F1E" w:rsidRDefault="00B76F1E" w:rsidP="0014348D">
      <w:pPr>
        <w:rPr>
          <w:rFonts w:eastAsia="Calibri"/>
        </w:rPr>
      </w:pPr>
    </w:p>
    <w:p w:rsidR="0014348D" w:rsidRDefault="0014348D" w:rsidP="0014348D">
      <w:pPr>
        <w:rPr>
          <w:rFonts w:eastAsia="Calibri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3744"/>
        <w:gridCol w:w="428"/>
        <w:gridCol w:w="472"/>
        <w:gridCol w:w="1516"/>
        <w:gridCol w:w="516"/>
        <w:gridCol w:w="1687"/>
        <w:gridCol w:w="909"/>
        <w:gridCol w:w="1084"/>
      </w:tblGrid>
      <w:tr w:rsidR="0014348D" w:rsidRPr="0014348D" w:rsidTr="0014348D">
        <w:trPr>
          <w:trHeight w:val="720"/>
        </w:trPr>
        <w:tc>
          <w:tcPr>
            <w:tcW w:w="374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0" w:type="dxa"/>
            <w:gridSpan w:val="3"/>
            <w:vMerge w:val="restart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ПРИЛОЖЕНИЕ № 5</w:t>
            </w:r>
            <w:r w:rsidRPr="0014348D">
              <w:rPr>
                <w:rFonts w:eastAsia="Calibri"/>
              </w:rPr>
              <w:br/>
              <w:t>Утверждено Решением 11 сессией</w:t>
            </w:r>
            <w:r w:rsidRPr="0014348D">
              <w:rPr>
                <w:rFonts w:eastAsia="Calibri"/>
              </w:rPr>
              <w:br/>
              <w:t xml:space="preserve"> Совета Депутатов Савкинского сельсовета </w:t>
            </w:r>
            <w:r w:rsidRPr="0014348D">
              <w:rPr>
                <w:rFonts w:eastAsia="Calibri"/>
              </w:rPr>
              <w:br/>
              <w:t>Баганского района Новосибирской области</w:t>
            </w:r>
            <w:r w:rsidRPr="0014348D">
              <w:rPr>
                <w:rFonts w:eastAsia="Calibri"/>
              </w:rPr>
              <w:br/>
              <w:t xml:space="preserve"> от 19 октября 2021 года №55</w:t>
            </w:r>
          </w:p>
        </w:tc>
      </w:tr>
      <w:tr w:rsidR="0014348D" w:rsidRPr="0014348D" w:rsidTr="0014348D">
        <w:trPr>
          <w:trHeight w:val="285"/>
        </w:trPr>
        <w:tc>
          <w:tcPr>
            <w:tcW w:w="374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0" w:type="dxa"/>
            <w:gridSpan w:val="3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85"/>
        </w:trPr>
        <w:tc>
          <w:tcPr>
            <w:tcW w:w="374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3680" w:type="dxa"/>
            <w:gridSpan w:val="3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374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0" w:type="dxa"/>
            <w:gridSpan w:val="3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374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687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9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0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960"/>
        </w:trPr>
        <w:tc>
          <w:tcPr>
            <w:tcW w:w="9493" w:type="dxa"/>
            <w:gridSpan w:val="8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 w:rsidRPr="0014348D">
              <w:rPr>
                <w:rFonts w:eastAsia="Calibri"/>
                <w:b/>
                <w:bCs/>
              </w:rPr>
              <w:t>непрогамным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направлениям деятельности) </w:t>
            </w:r>
            <w:proofErr w:type="spellStart"/>
            <w:r w:rsidRPr="0014348D">
              <w:rPr>
                <w:rFonts w:eastAsia="Calibri"/>
                <w:b/>
                <w:bCs/>
              </w:rPr>
              <w:t>группап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и подгруппам видов </w:t>
            </w:r>
            <w:proofErr w:type="gramStart"/>
            <w:r w:rsidRPr="0014348D">
              <w:rPr>
                <w:rFonts w:eastAsia="Calibri"/>
                <w:b/>
                <w:bCs/>
              </w:rPr>
              <w:t>расходов  на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 2021, 2022 и 2023  годы </w:t>
            </w:r>
          </w:p>
        </w:tc>
      </w:tr>
      <w:tr w:rsidR="0014348D" w:rsidRPr="0014348D" w:rsidTr="0014348D">
        <w:trPr>
          <w:trHeight w:val="255"/>
        </w:trPr>
        <w:tc>
          <w:tcPr>
            <w:tcW w:w="374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687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9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0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</w:tr>
      <w:tr w:rsidR="0014348D" w:rsidRPr="0014348D" w:rsidTr="0014348D">
        <w:trPr>
          <w:trHeight w:val="255"/>
        </w:trPr>
        <w:tc>
          <w:tcPr>
            <w:tcW w:w="374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0" w:type="dxa"/>
            <w:gridSpan w:val="3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тыс. руб.</w:t>
            </w:r>
          </w:p>
        </w:tc>
      </w:tr>
      <w:tr w:rsidR="0014348D" w:rsidRPr="0014348D" w:rsidTr="0014348D">
        <w:trPr>
          <w:trHeight w:val="375"/>
        </w:trPr>
        <w:tc>
          <w:tcPr>
            <w:tcW w:w="3744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Наименование</w:t>
            </w:r>
          </w:p>
        </w:tc>
        <w:tc>
          <w:tcPr>
            <w:tcW w:w="416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РЗ</w:t>
            </w:r>
          </w:p>
        </w:tc>
        <w:tc>
          <w:tcPr>
            <w:tcW w:w="368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ПР</w:t>
            </w:r>
          </w:p>
        </w:tc>
        <w:tc>
          <w:tcPr>
            <w:tcW w:w="901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ЦСР</w:t>
            </w:r>
          </w:p>
        </w:tc>
        <w:tc>
          <w:tcPr>
            <w:tcW w:w="384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ВР</w:t>
            </w:r>
          </w:p>
        </w:tc>
        <w:tc>
          <w:tcPr>
            <w:tcW w:w="1687" w:type="dxa"/>
            <w:vMerge w:val="restart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2021 год</w:t>
            </w:r>
          </w:p>
        </w:tc>
        <w:tc>
          <w:tcPr>
            <w:tcW w:w="1993" w:type="dxa"/>
            <w:gridSpan w:val="2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Сумма</w:t>
            </w:r>
          </w:p>
        </w:tc>
      </w:tr>
      <w:tr w:rsidR="0014348D" w:rsidRPr="0014348D" w:rsidTr="0014348D">
        <w:trPr>
          <w:trHeight w:val="330"/>
        </w:trPr>
        <w:tc>
          <w:tcPr>
            <w:tcW w:w="3744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416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687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2022 год</w:t>
            </w:r>
          </w:p>
        </w:tc>
        <w:tc>
          <w:tcPr>
            <w:tcW w:w="1084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2023 год</w:t>
            </w:r>
          </w:p>
        </w:tc>
      </w:tr>
      <w:tr w:rsidR="0014348D" w:rsidRPr="0014348D" w:rsidTr="0014348D">
        <w:trPr>
          <w:trHeight w:val="15"/>
        </w:trPr>
        <w:tc>
          <w:tcPr>
            <w:tcW w:w="3744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416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68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1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384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1687" w:type="dxa"/>
            <w:vMerge/>
            <w:hideMark/>
          </w:tcPr>
          <w:p w:rsidR="0014348D" w:rsidRPr="0014348D" w:rsidRDefault="0014348D">
            <w:pPr>
              <w:rPr>
                <w:rFonts w:eastAsia="Calibri"/>
              </w:rPr>
            </w:pP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 </w:t>
            </w:r>
          </w:p>
        </w:tc>
        <w:tc>
          <w:tcPr>
            <w:tcW w:w="1084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 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ОБЩЕГОСУДАРСТВЕННЫЕ ВОПРОСЫ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7 922 099,97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3 872 300,00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4 164 800,00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740 190,00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740 190,00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2 608 587,97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36 799,97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99.0.00.04110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27 199,97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2 428 588,00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27 199,97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2 428 588,00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27 199,97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2 571 788,00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2 428 588,00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99.0.00.04190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9 600,00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9 600,00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99.0.00.04190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9 600,00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99.0.00.06190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99.0.00.06190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99.0.00.06190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Резервный фонд за счет средств Баганского района Новосибирской области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03.3.00.20550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03.3.00.20550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Резервные средства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03.3.00.20550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общегосударственные вопросы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4 551 322,00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3 992 962,00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3 992 962,00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01.2.00.70510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3 992 962,00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558 360,00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558 360,00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171 360,00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996 022,00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171 360,00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996 022,00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171 360,00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560 322,00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996 022,00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4348D">
              <w:rPr>
                <w:rFonts w:eastAsia="Calibri"/>
                <w:b/>
                <w:bCs/>
              </w:rPr>
              <w:t>учрежений</w:t>
            </w:r>
            <w:proofErr w:type="spellEnd"/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387 000,00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387 000,00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387 000,00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НАЦИОНАЛЬНАЯ ОБОРОНА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9910000000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99.1.00.00000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99.1.00.51180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115 500,00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97 400,00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98 600,00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103 000,00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97 400,00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98 600,00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103 000,00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02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99.1.00.51180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12 500,00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Резервные фонды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03.3.00.14030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03.3.00.14030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03.3.00.14030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175 000,00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НАЦИОНАЛЬНАЯ ЭКОНОМИКА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1 771 144,99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Дорожное хозяйство (дорожные фонды)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0420000000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3 333 340,00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 Развитие автомобильных дорог местного значения Баганского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33 340,00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33 340,00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33 340,00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 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04.2.00.70760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3 300 000,00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04.2.00.70760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3 300 000,00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04.2.00.70760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3 300 000,00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>0430000000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04.3.00.19600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688 630,00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04.3.00.19600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630 180,00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688 630,00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04.3.00.19600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690 757,75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630 180,00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688 630,00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4348D">
              <w:rPr>
                <w:rFonts w:eastAsia="Calibri"/>
                <w:b/>
                <w:bCs/>
              </w:rPr>
              <w:t>учрежений</w:t>
            </w:r>
            <w:proofErr w:type="spellEnd"/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1 080 387,24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875 387,24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875 387,24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04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12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08.3.00.42190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850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205 000,00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ЖИЛИЩНО-КОММУНАЛЬНОЕ ХОЗЯЙСТВО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4 506 262,26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Благоустройство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4 506 262,26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2 514 306,00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1 839 930,46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01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01.2.00.70240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1 839 930,46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1 839 930,46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01.2.00.70240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1 839 930,46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674 375,54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0130100000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01.3.01.00000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4348D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за счет средств местного бюджета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01.3.01.S0240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01.3.01.S0240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490 382,49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01.3.01.S0240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490 382,49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0130200000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01.3.02.00000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229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4348D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за счет средств населения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01.3.02.S0240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01.3.02.S0240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183 993,05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01.3.02.S0240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183 993,05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1 991 956,26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1 681 000,00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1 081 000,00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1 081 000,00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1 081 000,00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lastRenderedPageBreak/>
              <w:t xml:space="preserve">Мероприятия в рамках госпрограммы </w:t>
            </w:r>
            <w:proofErr w:type="spellStart"/>
            <w:r w:rsidRPr="0014348D">
              <w:rPr>
                <w:rFonts w:eastAsia="Calibri"/>
                <w:b/>
                <w:bCs/>
              </w:rPr>
              <w:t>НСО"Развитие</w:t>
            </w:r>
            <w:proofErr w:type="spellEnd"/>
            <w:r w:rsidRPr="0014348D">
              <w:rPr>
                <w:rFonts w:eastAsia="Calibri"/>
                <w:b/>
                <w:bCs/>
              </w:rPr>
              <w:t xml:space="preserve"> институтов региональной политики НСО"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05.2.00.70370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600 000,00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05.2.00.70370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600 000,00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05.2.00.70370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600 000,00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310 956,26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Уличное освещение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275 856,26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236 738,50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275 856,26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236 738,50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275 856,26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279 749,50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236 738,50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Прочие расходы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05.3.00.00050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05.3.00.00050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Реализация мероприятий муниципальной программы "Жилищно-коммунальное хозяйство Баганского района Новосибирской области" подпрограмма поддержка предприятий жилищно-коммунальной сферы поселений за счет средств местного бюджета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05.3.00.21050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26 100,00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26 100,00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03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05.3.00.21050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26 100,00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ОХРАНА ОКРУЖАЮЩЕЙ СРЕДЫ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В рамках муниципальной программы " Обращение с отходами производства и </w:t>
            </w:r>
            <w:proofErr w:type="gramStart"/>
            <w:r w:rsidRPr="0014348D">
              <w:rPr>
                <w:rFonts w:eastAsia="Calibri"/>
                <w:b/>
                <w:bCs/>
              </w:rPr>
              <w:t>потребления  в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Баганском районе"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06.3.00.10010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06.3.00.10010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05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06.3.00.10010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108 750,00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КУЛЬТУРА, КИНЕМАТОГРАФИЯ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Культура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3 333 294,00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(проведение ремонтно-реставрационных работ и благоустройство территории) ГП НСО "Культура НСО"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08.0.00.L2991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139 818,00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08.0.00.L2991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139 818,00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08.0.00.L2991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139 818,00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115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(установка мемориальных знаков) ГП НСО "Культура НСО"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08.0.00.L2992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21 176,00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08.0.00.L2992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21 176,00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08.0.00.L2992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21 176,00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3 172 300,00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"Культура Баганского района" подпрограмма РДК - оплата труда и начисления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08.3.00.40110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44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110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3 154 300,00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1 986 100,00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240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1 986 100,00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1 129 000,00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540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1 129 000,00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lastRenderedPageBreak/>
              <w:t>Иные бюджетные ассигнования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39 200,00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08.3.00.40190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850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39 200,00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СОЦИАЛЬНАЯ ПОЛИТИКА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Пенсионное обеспечение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870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0130000000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172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</w:t>
            </w:r>
            <w:proofErr w:type="gramStart"/>
            <w:r w:rsidRPr="0014348D">
              <w:rPr>
                <w:rFonts w:eastAsia="Calibri"/>
                <w:b/>
                <w:bCs/>
              </w:rPr>
              <w:t>финансами  Баганского</w:t>
            </w:r>
            <w:proofErr w:type="gramEnd"/>
            <w:r w:rsidRPr="0014348D">
              <w:rPr>
                <w:rFonts w:eastAsia="Calibri"/>
                <w:b/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01.3.00.91010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01.3.00.91010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58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01.3.00.91010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310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181 334,40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Условно утвержденные расходы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Условно утвержденные расходы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99.0.00.99990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83 261,50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900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99.0.00.99990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83 261,50</w:t>
            </w:r>
          </w:p>
        </w:tc>
      </w:tr>
      <w:tr w:rsidR="0014348D" w:rsidRPr="0014348D" w:rsidTr="0014348D">
        <w:trPr>
          <w:trHeight w:val="345"/>
        </w:trPr>
        <w:tc>
          <w:tcPr>
            <w:tcW w:w="3744" w:type="dxa"/>
            <w:hideMark/>
          </w:tcPr>
          <w:p w:rsidR="0014348D" w:rsidRPr="0014348D" w:rsidRDefault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990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99.0.00.99990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990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0,00</w:t>
            </w:r>
          </w:p>
        </w:tc>
        <w:tc>
          <w:tcPr>
            <w:tcW w:w="909" w:type="dxa"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40 250,50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</w:rPr>
            </w:pPr>
            <w:r w:rsidRPr="0014348D">
              <w:rPr>
                <w:rFonts w:eastAsia="Calibri"/>
              </w:rPr>
              <w:t>83 261,50</w:t>
            </w:r>
          </w:p>
        </w:tc>
      </w:tr>
      <w:tr w:rsidR="0014348D" w:rsidRPr="0014348D" w:rsidTr="0014348D">
        <w:trPr>
          <w:trHeight w:val="15"/>
        </w:trPr>
        <w:tc>
          <w:tcPr>
            <w:tcW w:w="3744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Итого расходов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0000000000000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000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18 107 785,6</w:t>
            </w:r>
          </w:p>
        </w:tc>
        <w:tc>
          <w:tcPr>
            <w:tcW w:w="90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8 266 920,0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5 288 930,0</w:t>
            </w:r>
          </w:p>
        </w:tc>
      </w:tr>
      <w:tr w:rsidR="0014348D" w:rsidRPr="0014348D" w:rsidTr="0014348D">
        <w:trPr>
          <w:trHeight w:val="255"/>
        </w:trPr>
        <w:tc>
          <w:tcPr>
            <w:tcW w:w="3744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Итого расходов</w:t>
            </w:r>
          </w:p>
        </w:tc>
        <w:tc>
          <w:tcPr>
            <w:tcW w:w="416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68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901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4348D" w:rsidRPr="0014348D" w:rsidRDefault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18 107 785,620</w:t>
            </w:r>
          </w:p>
        </w:tc>
        <w:tc>
          <w:tcPr>
            <w:tcW w:w="909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8 266 920,000</w:t>
            </w:r>
          </w:p>
        </w:tc>
        <w:tc>
          <w:tcPr>
            <w:tcW w:w="1084" w:type="dxa"/>
            <w:noWrap/>
            <w:hideMark/>
          </w:tcPr>
          <w:p w:rsidR="0014348D" w:rsidRPr="0014348D" w:rsidRDefault="0014348D" w:rsidP="0014348D">
            <w:pPr>
              <w:rPr>
                <w:rFonts w:eastAsia="Calibri"/>
                <w:b/>
                <w:bCs/>
              </w:rPr>
            </w:pPr>
            <w:r w:rsidRPr="0014348D">
              <w:rPr>
                <w:rFonts w:eastAsia="Calibri"/>
                <w:b/>
                <w:bCs/>
              </w:rPr>
              <w:t>5 288 930,000</w:t>
            </w:r>
          </w:p>
        </w:tc>
      </w:tr>
    </w:tbl>
    <w:p w:rsidR="0014348D" w:rsidRDefault="0014348D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50"/>
        <w:gridCol w:w="1335"/>
        <w:gridCol w:w="474"/>
        <w:gridCol w:w="398"/>
        <w:gridCol w:w="436"/>
        <w:gridCol w:w="775"/>
        <w:gridCol w:w="1275"/>
        <w:gridCol w:w="775"/>
      </w:tblGrid>
      <w:tr w:rsidR="001C1529" w:rsidRPr="001C1529" w:rsidTr="001C1529">
        <w:trPr>
          <w:trHeight w:val="285"/>
        </w:trPr>
        <w:tc>
          <w:tcPr>
            <w:tcW w:w="4438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2243" w:type="dxa"/>
            <w:gridSpan w:val="2"/>
            <w:vMerge w:val="restart"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ПРИЛОЖЕНИЕ № 6</w:t>
            </w:r>
            <w:r w:rsidRPr="001C1529">
              <w:rPr>
                <w:rFonts w:eastAsia="Calibri"/>
              </w:rPr>
              <w:br/>
              <w:t>Утверждено Решением 11сессией</w:t>
            </w:r>
            <w:r w:rsidRPr="001C1529">
              <w:rPr>
                <w:rFonts w:eastAsia="Calibri"/>
              </w:rPr>
              <w:br/>
              <w:t xml:space="preserve"> Совета Депутатов Савкинского сельсовета </w:t>
            </w:r>
            <w:r w:rsidRPr="001C1529">
              <w:rPr>
                <w:rFonts w:eastAsia="Calibri"/>
              </w:rPr>
              <w:br/>
              <w:t>Баганского района Новосибирской области</w:t>
            </w:r>
            <w:r w:rsidRPr="001C1529">
              <w:rPr>
                <w:rFonts w:eastAsia="Calibri"/>
              </w:rPr>
              <w:br/>
              <w:t xml:space="preserve"> от 19 октября 2021 года №55</w:t>
            </w:r>
          </w:p>
        </w:tc>
      </w:tr>
      <w:tr w:rsidR="001C1529" w:rsidRPr="001C1529" w:rsidTr="001C1529">
        <w:trPr>
          <w:trHeight w:val="285"/>
        </w:trPr>
        <w:tc>
          <w:tcPr>
            <w:tcW w:w="4438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2243" w:type="dxa"/>
            <w:gridSpan w:val="2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</w:tr>
      <w:tr w:rsidR="001C1529" w:rsidRPr="001C1529" w:rsidTr="001C1529">
        <w:trPr>
          <w:trHeight w:val="255"/>
        </w:trPr>
        <w:tc>
          <w:tcPr>
            <w:tcW w:w="4438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2243" w:type="dxa"/>
            <w:gridSpan w:val="2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</w:tr>
      <w:tr w:rsidR="001C1529" w:rsidRPr="001C1529" w:rsidTr="001C1529">
        <w:trPr>
          <w:trHeight w:val="803"/>
        </w:trPr>
        <w:tc>
          <w:tcPr>
            <w:tcW w:w="4438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2243" w:type="dxa"/>
            <w:gridSpan w:val="2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</w:tr>
      <w:tr w:rsidR="001C1529" w:rsidRPr="001C1529" w:rsidTr="001C1529">
        <w:trPr>
          <w:trHeight w:val="255"/>
        </w:trPr>
        <w:tc>
          <w:tcPr>
            <w:tcW w:w="4438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144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</w:tr>
      <w:tr w:rsidR="001C1529" w:rsidRPr="001C1529" w:rsidTr="001C1529">
        <w:trPr>
          <w:trHeight w:val="960"/>
        </w:trPr>
        <w:tc>
          <w:tcPr>
            <w:tcW w:w="9318" w:type="dxa"/>
            <w:gridSpan w:val="8"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</w:t>
            </w:r>
            <w:proofErr w:type="gramStart"/>
            <w:r w:rsidRPr="001C1529">
              <w:rPr>
                <w:rFonts w:eastAsia="Calibri"/>
                <w:b/>
                <w:bCs/>
              </w:rPr>
              <w:t>расходов  на</w:t>
            </w:r>
            <w:proofErr w:type="gramEnd"/>
            <w:r w:rsidRPr="001C1529">
              <w:rPr>
                <w:rFonts w:eastAsia="Calibri"/>
                <w:b/>
                <w:bCs/>
              </w:rPr>
              <w:t xml:space="preserve"> 2021, 2022 и 2023 года</w:t>
            </w:r>
          </w:p>
        </w:tc>
      </w:tr>
      <w:tr w:rsidR="001C1529" w:rsidRPr="001C1529" w:rsidTr="001C1529">
        <w:trPr>
          <w:trHeight w:val="255"/>
        </w:trPr>
        <w:tc>
          <w:tcPr>
            <w:tcW w:w="4438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144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</w:tr>
      <w:tr w:rsidR="001C1529" w:rsidRPr="001C1529" w:rsidTr="001C1529">
        <w:trPr>
          <w:trHeight w:val="255"/>
        </w:trPr>
        <w:tc>
          <w:tcPr>
            <w:tcW w:w="4438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1447" w:type="dxa"/>
            <w:noWrap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тыс. руб.</w:t>
            </w:r>
          </w:p>
        </w:tc>
      </w:tr>
      <w:tr w:rsidR="001C1529" w:rsidRPr="001C1529" w:rsidTr="001C1529">
        <w:trPr>
          <w:trHeight w:val="375"/>
        </w:trPr>
        <w:tc>
          <w:tcPr>
            <w:tcW w:w="4438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Наименование</w:t>
            </w:r>
          </w:p>
        </w:tc>
        <w:tc>
          <w:tcPr>
            <w:tcW w:w="756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ЦСР</w:t>
            </w:r>
          </w:p>
        </w:tc>
        <w:tc>
          <w:tcPr>
            <w:tcW w:w="357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ВР</w:t>
            </w:r>
          </w:p>
        </w:tc>
        <w:tc>
          <w:tcPr>
            <w:tcW w:w="384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РЗ</w:t>
            </w:r>
          </w:p>
        </w:tc>
        <w:tc>
          <w:tcPr>
            <w:tcW w:w="344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ПР</w:t>
            </w:r>
          </w:p>
        </w:tc>
        <w:tc>
          <w:tcPr>
            <w:tcW w:w="796" w:type="dxa"/>
            <w:vMerge w:val="restart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2021 год</w:t>
            </w:r>
          </w:p>
        </w:tc>
        <w:tc>
          <w:tcPr>
            <w:tcW w:w="2243" w:type="dxa"/>
            <w:gridSpan w:val="2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Плановый период</w:t>
            </w:r>
          </w:p>
        </w:tc>
      </w:tr>
      <w:tr w:rsidR="001C1529" w:rsidRPr="001C1529" w:rsidTr="001C1529">
        <w:trPr>
          <w:trHeight w:val="360"/>
        </w:trPr>
        <w:tc>
          <w:tcPr>
            <w:tcW w:w="4438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56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57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84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344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796" w:type="dxa"/>
            <w:vMerge/>
            <w:hideMark/>
          </w:tcPr>
          <w:p w:rsidR="001C1529" w:rsidRPr="001C1529" w:rsidRDefault="001C1529">
            <w:pPr>
              <w:rPr>
                <w:rFonts w:eastAsia="Calibri"/>
              </w:rPr>
            </w:pPr>
          </w:p>
        </w:tc>
        <w:tc>
          <w:tcPr>
            <w:tcW w:w="1447" w:type="dxa"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2022 год</w:t>
            </w:r>
          </w:p>
        </w:tc>
        <w:tc>
          <w:tcPr>
            <w:tcW w:w="796" w:type="dxa"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2023 год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10 000 580,40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01.2.00.00000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9 144 870,46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201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01.2.00.70240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1 839 930,46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1 839 930,46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1 839 930,46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172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01.2.00.70510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7 304 940,00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01.2.00.70510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7 304 940,00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01.2.00.70510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110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3 992 962,00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01.2.00.70510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02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740 190,00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01.2.00.70510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2 571 788,00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855 709,94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172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</w:t>
            </w:r>
            <w:proofErr w:type="gramStart"/>
            <w:r w:rsidRPr="001C1529">
              <w:rPr>
                <w:rFonts w:eastAsia="Calibri"/>
                <w:b/>
                <w:bCs/>
              </w:rPr>
              <w:t>финансами  Баганского</w:t>
            </w:r>
            <w:proofErr w:type="gramEnd"/>
            <w:r w:rsidRPr="001C1529">
              <w:rPr>
                <w:rFonts w:eastAsia="Calibri"/>
                <w:b/>
                <w:bCs/>
              </w:rPr>
              <w:t xml:space="preserve">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01.3.00.91010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181 334,40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01.3.00.91010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181 334,40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Публичные нормативные социальные выплаты гражданам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01.3.00.91010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310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181 334,40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0130100000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01.3.01.00000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229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C1529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C1529">
              <w:rPr>
                <w:rFonts w:eastAsia="Calibri"/>
                <w:b/>
                <w:bCs/>
              </w:rPr>
              <w:t xml:space="preserve"> за счет средств местного бюджета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01.3.01.S0240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490 382,49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01.3.01.S0240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490 382,49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01.3.01.S0240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490 382,49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0130200000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01.3.02.00000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229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1C1529">
              <w:rPr>
                <w:rFonts w:eastAsia="Calibri"/>
                <w:b/>
                <w:bCs/>
              </w:rPr>
              <w:t>софинансирование</w:t>
            </w:r>
            <w:proofErr w:type="spellEnd"/>
            <w:r w:rsidRPr="001C1529">
              <w:rPr>
                <w:rFonts w:eastAsia="Calibri"/>
                <w:b/>
                <w:bCs/>
              </w:rPr>
              <w:t xml:space="preserve"> за счет средств населения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01.3.02.S0240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183 993,05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01.3.02.S0240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183 993,05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01.3.02.S0240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183 993,05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lastRenderedPageBreak/>
              <w:t>Резервные фонды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03.0.00.00000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178 000,00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0330000000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03.3.00.00000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178 000,00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03.3.00.14030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175 000,00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03.3.00.14030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175 000,00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03.3.00.14030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175 000,00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Резервный фонд за счет средств Баганского района Новосибирской области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03.3.00.20550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03.3.00.20550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Резервные средства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03.3.00.20550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870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3 963 520,00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688 630,00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0420000000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04.2.00.00000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3 333 340,00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В рамках муниципальной программы " Развитие автомобильных дорог местного значения Баганского района"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33 340,00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33 340,00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09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33 340,00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229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 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04.2.00.70760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3 300 000,00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04.2.00.70760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3 300 000,00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04.2.00.70760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09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3 300 000,00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688 630,00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lastRenderedPageBreak/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04.3.00.19600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690 757,75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630 180,00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688 630,00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04.3.00.19600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690 757,75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630 180,00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688 630,00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04.3.00.19600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09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690 757,75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630 180,00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688 630,00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1 991 956,26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236 738,50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Реализация мероприятий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05.2.00.00000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1 681 000,00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Реализация муниципальной программы "Жилищно-коммунальное хозяйство Баганского района Новосибирской области"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1 081 000,00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1 081 000,00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05.2.00.21050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1 081 000,00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Мероприятия в рамках госпрограммы </w:t>
            </w:r>
            <w:proofErr w:type="spellStart"/>
            <w:r w:rsidRPr="001C1529">
              <w:rPr>
                <w:rFonts w:eastAsia="Calibri"/>
                <w:b/>
                <w:bCs/>
              </w:rPr>
              <w:t>НСО"Развитие</w:t>
            </w:r>
            <w:proofErr w:type="spellEnd"/>
            <w:r w:rsidRPr="001C1529">
              <w:rPr>
                <w:rFonts w:eastAsia="Calibri"/>
                <w:b/>
                <w:bCs/>
              </w:rPr>
              <w:t xml:space="preserve"> институтов региональной политики НСО"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05.2.00.70370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600 000,00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05.2.00.70370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600 000,00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05.2.00.70370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600 000,00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310 956,26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236 738,50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Уличное освещение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05.3.00.00010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275 856,26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279 749,50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236 738,50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05.3.00.00010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275 856,26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279 749,50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236 738,50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05.3.00.00010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275 856,26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279 749,50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236 738,50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Прочие расходы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05.3.00.00050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05.3.00.00050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05.3.00.00050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172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lastRenderedPageBreak/>
              <w:t>Реализация мероприятий муниципальной программы "Жилищно-коммунальное хозяйство Баганского района Новосибирской области" подпрограмма поддержка предприятий жилищно-коммунальной сферы поселений за счет средств местного бюджета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05.3.00.21050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26 100,00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26 100,00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05.3.00.21050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26 100,00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В рамках муниципальной программы " Обращение с отходами производства и </w:t>
            </w:r>
            <w:proofErr w:type="gramStart"/>
            <w:r w:rsidRPr="001C1529">
              <w:rPr>
                <w:rFonts w:eastAsia="Calibri"/>
                <w:b/>
                <w:bCs/>
              </w:rPr>
              <w:t>потребления  в</w:t>
            </w:r>
            <w:proofErr w:type="gramEnd"/>
            <w:r w:rsidRPr="001C1529">
              <w:rPr>
                <w:rFonts w:eastAsia="Calibri"/>
                <w:b/>
                <w:bCs/>
              </w:rPr>
              <w:t xml:space="preserve"> Баганском районе"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06.0.00.00000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0630000000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06.3.00.00000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06.3.00.10010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108 750,00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06.3.00.10010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108 750,00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06.3.00.10010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06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05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108 750,00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В рамках муниципальной программы "Культура Баганского района"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4 972 041,24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996 022,00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(проведение ремонтно-реставрационных работ и благоустройство территории) ГП НСО "Культура НСО"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08.0.00.L2991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139 818,00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08.0.00.L2991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139 818,00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08.0.00.L2991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139 818,00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Субсидии на реализацию мероприятий по проведению работ на воинских захоронениях (установка мемориальных знаков) ГП НСО "Культура НСО"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08.0.00.L2992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21 176,00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08.0.00.L2992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21 176,00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08.0.00.L2992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21 176,00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0830000000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08.3.00.00000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4 811 047,24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996 022,00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lastRenderedPageBreak/>
              <w:t>Муниципальная программа "Культура Баганского района" подпрограмма РДК - оплата труда и начисления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08.3.00.40110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110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18 000,00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3 154 300,00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1 986 100,00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1 986 100,00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1 129 000,00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1 129 000,00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39 200,00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08.3.00.40190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850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39 200,00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08.3.00.42110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171 360,00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560 322,00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996 022,00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171 360,00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560 322,00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996 022,00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110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171 360,00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560 322,00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996 022,00</w:t>
            </w:r>
          </w:p>
        </w:tc>
      </w:tr>
      <w:tr w:rsidR="001C1529" w:rsidRPr="001C1529" w:rsidTr="001C1529">
        <w:trPr>
          <w:trHeight w:val="115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 xml:space="preserve">Муниципальная программа "Управление муниципальными финансами поселения Баганского района"- обеспечение деятельности </w:t>
            </w:r>
            <w:proofErr w:type="spellStart"/>
            <w:r w:rsidRPr="001C1529">
              <w:rPr>
                <w:rFonts w:eastAsia="Calibri"/>
                <w:b/>
                <w:bCs/>
              </w:rPr>
              <w:t>учрежений</w:t>
            </w:r>
            <w:proofErr w:type="spellEnd"/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08.3.00.42190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1 467 387,24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1 262 387,24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387 000,00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875 387,24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бюджетные ассигнования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08.3.00.4219</w:t>
            </w:r>
            <w:r w:rsidRPr="001C1529">
              <w:rPr>
                <w:rFonts w:eastAsia="Calibri"/>
              </w:rPr>
              <w:lastRenderedPageBreak/>
              <w:t>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lastRenderedPageBreak/>
              <w:t>80</w:t>
            </w:r>
            <w:r w:rsidRPr="001C1529">
              <w:rPr>
                <w:rFonts w:eastAsia="Calibri"/>
              </w:rPr>
              <w:lastRenderedPageBreak/>
              <w:t>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lastRenderedPageBreak/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 xml:space="preserve">205 </w:t>
            </w:r>
            <w:r w:rsidRPr="001C1529">
              <w:rPr>
                <w:rFonts w:eastAsia="Calibri"/>
              </w:rPr>
              <w:lastRenderedPageBreak/>
              <w:t>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lastRenderedPageBreak/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Уплата налогов, сборов и иных платежей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08.3.00.42190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850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205 000,00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165 699,97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3 463 328,50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3 367 539,50</w:t>
            </w:r>
          </w:p>
        </w:tc>
      </w:tr>
      <w:tr w:rsidR="001C1529" w:rsidRPr="001C1529" w:rsidTr="001C1529">
        <w:trPr>
          <w:trHeight w:val="172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99.0.00.02110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740 190,00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740 190,00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740 190,00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740 190,00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99.0.00.02110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02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740 190,00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740 190,00</w:t>
            </w:r>
          </w:p>
        </w:tc>
      </w:tr>
      <w:tr w:rsidR="001C1529" w:rsidRPr="001C1529" w:rsidTr="001C1529">
        <w:trPr>
          <w:trHeight w:val="172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99.0.00.04110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27 199,97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2 571 788,00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2 428 588,00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99.0.00.04110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27 199,97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2 571 788,00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2 428 588,00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99.0.00.04110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27 199,97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2 571 788,00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2 428 588,00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99.0.00.04190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9 600,00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99.0.00.04190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9 600,00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99.0.00.04190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04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9 600,00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99.0.00.06190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99.0.00.06190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межбюджетные трансферты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99.0.00.06190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540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01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06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19 000,00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Условно утвержденные расходы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99.0.00.99990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40 250,50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83 261,50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99.0.00.99990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40 250,50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83 261,50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99.0.00.99990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40 250,50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83 261,50</w:t>
            </w:r>
          </w:p>
        </w:tc>
      </w:tr>
      <w:tr w:rsidR="001C1529" w:rsidRPr="001C1529" w:rsidTr="001C1529">
        <w:trPr>
          <w:trHeight w:val="34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9910000000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99.1.00.00000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115 500,00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99.1.00.51180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109 900,00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111 100,00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115 500,00</w:t>
            </w:r>
          </w:p>
        </w:tc>
      </w:tr>
      <w:tr w:rsidR="001C1529" w:rsidRPr="001C1529" w:rsidTr="001C1529">
        <w:trPr>
          <w:trHeight w:val="144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99.1.00.51180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97 400,00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98 600,00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103 000,00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99.1.00.51180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02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97 400,00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98 600,00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103 000,00</w:t>
            </w:r>
          </w:p>
        </w:tc>
      </w:tr>
      <w:tr w:rsidR="001C1529" w:rsidRPr="001C1529" w:rsidTr="001C1529">
        <w:trPr>
          <w:trHeight w:val="585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99.1.00.51180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</w:tr>
      <w:tr w:rsidR="001C1529" w:rsidRPr="001C1529" w:rsidTr="001C1529">
        <w:trPr>
          <w:trHeight w:val="870"/>
        </w:trPr>
        <w:tc>
          <w:tcPr>
            <w:tcW w:w="4438" w:type="dxa"/>
            <w:hideMark/>
          </w:tcPr>
          <w:p w:rsidR="001C1529" w:rsidRPr="001C1529" w:rsidRDefault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99.1.00.51180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240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02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03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</w:rPr>
            </w:pPr>
            <w:r w:rsidRPr="001C1529">
              <w:rPr>
                <w:rFonts w:eastAsia="Calibri"/>
              </w:rPr>
              <w:t>12 500,00</w:t>
            </w:r>
          </w:p>
        </w:tc>
      </w:tr>
      <w:tr w:rsidR="001C1529" w:rsidRPr="001C1529" w:rsidTr="001C1529">
        <w:trPr>
          <w:trHeight w:val="15"/>
        </w:trPr>
        <w:tc>
          <w:tcPr>
            <w:tcW w:w="4438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Итого расходов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0000000000000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000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18 107 785,6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8 266 920,0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5 288 930,0</w:t>
            </w:r>
          </w:p>
        </w:tc>
      </w:tr>
      <w:tr w:rsidR="001C1529" w:rsidRPr="001C1529" w:rsidTr="001C1529">
        <w:trPr>
          <w:trHeight w:val="255"/>
        </w:trPr>
        <w:tc>
          <w:tcPr>
            <w:tcW w:w="4438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Итого расходов</w:t>
            </w:r>
          </w:p>
        </w:tc>
        <w:tc>
          <w:tcPr>
            <w:tcW w:w="756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57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84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344" w:type="dxa"/>
            <w:noWrap/>
            <w:hideMark/>
          </w:tcPr>
          <w:p w:rsidR="001C1529" w:rsidRPr="001C1529" w:rsidRDefault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 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18 107 785,620</w:t>
            </w:r>
          </w:p>
        </w:tc>
        <w:tc>
          <w:tcPr>
            <w:tcW w:w="1447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8 266 920,000</w:t>
            </w:r>
          </w:p>
        </w:tc>
        <w:tc>
          <w:tcPr>
            <w:tcW w:w="796" w:type="dxa"/>
            <w:noWrap/>
            <w:hideMark/>
          </w:tcPr>
          <w:p w:rsidR="001C1529" w:rsidRPr="001C1529" w:rsidRDefault="001C1529" w:rsidP="001C1529">
            <w:pPr>
              <w:rPr>
                <w:rFonts w:eastAsia="Calibri"/>
                <w:b/>
                <w:bCs/>
              </w:rPr>
            </w:pPr>
            <w:r w:rsidRPr="001C1529">
              <w:rPr>
                <w:rFonts w:eastAsia="Calibri"/>
                <w:b/>
                <w:bCs/>
              </w:rPr>
              <w:t>5 288 930,000</w:t>
            </w:r>
          </w:p>
        </w:tc>
      </w:tr>
    </w:tbl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4348D">
      <w:pPr>
        <w:rPr>
          <w:rFonts w:eastAsia="Calibri"/>
        </w:rPr>
      </w:pPr>
    </w:p>
    <w:p w:rsidR="001C1529" w:rsidRDefault="001C1529" w:rsidP="001C152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1C1529" w:rsidRDefault="001C1529" w:rsidP="001C152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Утверждено Решением </w:t>
      </w:r>
      <w:r>
        <w:rPr>
          <w:sz w:val="24"/>
          <w:szCs w:val="24"/>
        </w:rPr>
        <w:t>11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сессией</w:t>
      </w:r>
    </w:p>
    <w:p w:rsidR="001C1529" w:rsidRDefault="001C1529" w:rsidP="001C152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Совета Депутатов</w:t>
      </w:r>
      <w:r>
        <w:rPr>
          <w:sz w:val="24"/>
          <w:szCs w:val="24"/>
        </w:rPr>
        <w:t xml:space="preserve"> Савкинского </w:t>
      </w:r>
      <w:r w:rsidRPr="003763EC">
        <w:rPr>
          <w:sz w:val="24"/>
          <w:szCs w:val="24"/>
        </w:rPr>
        <w:t xml:space="preserve">сельсовета </w:t>
      </w:r>
    </w:p>
    <w:p w:rsidR="001C1529" w:rsidRDefault="001C1529" w:rsidP="001C152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>Баганского района</w:t>
      </w:r>
      <w:r>
        <w:rPr>
          <w:sz w:val="24"/>
          <w:szCs w:val="24"/>
        </w:rPr>
        <w:t xml:space="preserve"> Новосибирской области</w:t>
      </w:r>
    </w:p>
    <w:p w:rsidR="001C1529" w:rsidRDefault="001C1529" w:rsidP="001C1529">
      <w:pPr>
        <w:ind w:firstLine="708"/>
        <w:jc w:val="right"/>
        <w:rPr>
          <w:sz w:val="24"/>
          <w:szCs w:val="24"/>
        </w:rPr>
      </w:pPr>
      <w:r w:rsidRPr="003763EC">
        <w:rPr>
          <w:sz w:val="24"/>
          <w:szCs w:val="24"/>
        </w:rPr>
        <w:t xml:space="preserve"> от </w:t>
      </w:r>
      <w:r>
        <w:rPr>
          <w:sz w:val="24"/>
          <w:szCs w:val="24"/>
        </w:rPr>
        <w:t>19 октября сентября</w:t>
      </w:r>
      <w:r w:rsidRPr="003763EC">
        <w:rPr>
          <w:sz w:val="24"/>
          <w:szCs w:val="24"/>
        </w:rPr>
        <w:t xml:space="preserve"> 20</w:t>
      </w:r>
      <w:r>
        <w:rPr>
          <w:sz w:val="24"/>
          <w:szCs w:val="24"/>
        </w:rPr>
        <w:t>21 го</w:t>
      </w:r>
      <w:r w:rsidRPr="003763EC">
        <w:rPr>
          <w:sz w:val="24"/>
          <w:szCs w:val="24"/>
        </w:rPr>
        <w:t>да №</w:t>
      </w:r>
      <w:r>
        <w:rPr>
          <w:sz w:val="24"/>
          <w:szCs w:val="24"/>
        </w:rPr>
        <w:t xml:space="preserve"> 55</w:t>
      </w:r>
    </w:p>
    <w:p w:rsidR="001C1529" w:rsidRDefault="001C1529" w:rsidP="001C1529">
      <w:pPr>
        <w:ind w:firstLine="708"/>
        <w:jc w:val="right"/>
        <w:rPr>
          <w:sz w:val="24"/>
          <w:szCs w:val="24"/>
        </w:rPr>
      </w:pPr>
    </w:p>
    <w:p w:rsidR="001C1529" w:rsidRDefault="001C1529" w:rsidP="001C1529">
      <w:pPr>
        <w:ind w:firstLine="708"/>
        <w:jc w:val="right"/>
        <w:rPr>
          <w:sz w:val="24"/>
          <w:szCs w:val="24"/>
        </w:rPr>
      </w:pPr>
      <w:bookmarkStart w:id="0" w:name="_GoBack"/>
      <w:bookmarkEnd w:id="0"/>
    </w:p>
    <w:p w:rsidR="001C1529" w:rsidRDefault="001C1529" w:rsidP="001C1529">
      <w:pPr>
        <w:jc w:val="center"/>
        <w:rPr>
          <w:sz w:val="24"/>
          <w:szCs w:val="24"/>
        </w:rPr>
      </w:pPr>
      <w:r w:rsidRPr="00AB6680">
        <w:rPr>
          <w:sz w:val="24"/>
          <w:szCs w:val="24"/>
        </w:rPr>
        <w:t>Источники финансирования дефицита бюджета</w:t>
      </w:r>
      <w:r>
        <w:rPr>
          <w:sz w:val="24"/>
          <w:szCs w:val="24"/>
        </w:rPr>
        <w:t xml:space="preserve"> Савкинского сельсовета Баганского района Новосибирской области на 2021</w:t>
      </w:r>
      <w:r w:rsidRPr="00AB6680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2022-2023 годы.</w:t>
      </w:r>
    </w:p>
    <w:p w:rsidR="001C1529" w:rsidRDefault="001C1529" w:rsidP="001C1529">
      <w:pPr>
        <w:jc w:val="center"/>
        <w:rPr>
          <w:sz w:val="24"/>
          <w:szCs w:val="24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2776"/>
        <w:gridCol w:w="2546"/>
        <w:gridCol w:w="1650"/>
        <w:gridCol w:w="1184"/>
        <w:gridCol w:w="1184"/>
      </w:tblGrid>
      <w:tr w:rsidR="001C1529" w:rsidRPr="00AB6680" w:rsidTr="00D55AD6">
        <w:trPr>
          <w:trHeight w:val="230"/>
        </w:trPr>
        <w:tc>
          <w:tcPr>
            <w:tcW w:w="2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 w:rsidRPr="00AB6680">
              <w:t>Наименование показателя</w:t>
            </w:r>
          </w:p>
        </w:tc>
        <w:tc>
          <w:tcPr>
            <w:tcW w:w="25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 w:rsidRPr="00AB6680">
              <w:t>Код источника финансирования дефицита бюджета по бюджетной классификации</w:t>
            </w:r>
          </w:p>
        </w:tc>
        <w:tc>
          <w:tcPr>
            <w:tcW w:w="1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>
              <w:t>2021 год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1529" w:rsidRDefault="001C1529" w:rsidP="00D55AD6">
            <w:pPr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1529" w:rsidRDefault="001C1529" w:rsidP="00D55AD6">
            <w:pPr>
              <w:jc w:val="center"/>
            </w:pPr>
          </w:p>
        </w:tc>
      </w:tr>
      <w:tr w:rsidR="001C1529" w:rsidRPr="00AB6680" w:rsidTr="00D55AD6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</w:tr>
      <w:tr w:rsidR="001C1529" w:rsidRPr="00AB6680" w:rsidTr="00D55AD6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</w:tr>
      <w:tr w:rsidR="001C1529" w:rsidRPr="00AB6680" w:rsidTr="00D55AD6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>
            <w:r>
              <w:t>2022 год</w:t>
            </w:r>
          </w:p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>
            <w:r>
              <w:t>2023 год</w:t>
            </w:r>
          </w:p>
        </w:tc>
      </w:tr>
      <w:tr w:rsidR="001C1529" w:rsidRPr="00AB6680" w:rsidTr="00D55AD6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</w:tr>
      <w:tr w:rsidR="001C1529" w:rsidRPr="00AB6680" w:rsidTr="00D55AD6">
        <w:trPr>
          <w:trHeight w:val="408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1529" w:rsidRPr="00AB6680" w:rsidRDefault="001C1529" w:rsidP="00D55AD6"/>
        </w:tc>
      </w:tr>
      <w:tr w:rsidR="001C1529" w:rsidRPr="00AB6680" w:rsidTr="00D55AD6">
        <w:trPr>
          <w:trHeight w:val="465"/>
        </w:trPr>
        <w:tc>
          <w:tcPr>
            <w:tcW w:w="27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25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29" w:rsidRPr="00AB6680" w:rsidRDefault="001C1529" w:rsidP="00D55AD6"/>
        </w:tc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29" w:rsidRPr="00AB6680" w:rsidRDefault="001C1529" w:rsidP="00D55AD6"/>
        </w:tc>
      </w:tr>
      <w:tr w:rsidR="001C1529" w:rsidRPr="00AB6680" w:rsidTr="00D55AD6">
        <w:trPr>
          <w:trHeight w:val="270"/>
        </w:trPr>
        <w:tc>
          <w:tcPr>
            <w:tcW w:w="2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 w:rsidRPr="00AB6680">
              <w:t>1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 w:rsidRPr="00AB6680">
              <w:t>3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center"/>
            </w:pPr>
            <w:r w:rsidRPr="00AB6680"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C1529" w:rsidRPr="00AB6680" w:rsidRDefault="001C1529" w:rsidP="00D55AD6">
            <w:pPr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1C1529" w:rsidRPr="00AB6680" w:rsidRDefault="001C1529" w:rsidP="00D55AD6">
            <w:pPr>
              <w:jc w:val="center"/>
            </w:pPr>
          </w:p>
        </w:tc>
      </w:tr>
      <w:tr w:rsidR="001C1529" w:rsidRPr="00AB6680" w:rsidTr="00D55AD6">
        <w:trPr>
          <w:trHeight w:val="765"/>
        </w:trPr>
        <w:tc>
          <w:tcPr>
            <w:tcW w:w="2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ИСТОЧНИКИ ВНУТРЕННЕГО ФИНАНСИРОВАНИЯ ДЕФИЦИТОВ БЮДЖЕТОВ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000 90 00 00 00 00 0000 000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>
              <w:t>3 538 192,11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765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lastRenderedPageBreak/>
              <w:t>Источники внутреннего финансирования дефицитов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000 01 00 00 00 00 0000 000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Pr="00AB6680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Pr="00AB6680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Изменение остатков средств на счетах по учету средств бюджета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000 01 05 00 00 00 0000 000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>
              <w:t xml:space="preserve"> 3 538 192,11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Увеличение прочих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000 01 05 02 00 00 0000 500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>
              <w:t>-14 709 687,51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Увеличение прочих остатков денежных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000 01 05 02 01 00 0000 510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>
              <w:t>-14 709 687,51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765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Увеличение прочих остатков денежных средств бюджетов поселений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000 01 05 02 01 00 0000 510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>
              <w:t>-14 709 687,51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Уменьшение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000 01 05 00 00 00 0000 600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1529" w:rsidRDefault="001C1529" w:rsidP="00D55AD6">
            <w:pPr>
              <w:jc w:val="right"/>
            </w:pPr>
            <w:r>
              <w:t xml:space="preserve">  </w:t>
            </w:r>
          </w:p>
          <w:p w:rsidR="001C1529" w:rsidRDefault="001C1529" w:rsidP="00D55AD6">
            <w:pPr>
              <w:jc w:val="right"/>
            </w:pPr>
            <w:r w:rsidRPr="001457E4">
              <w:t>18</w:t>
            </w:r>
            <w:r>
              <w:t> 247 879,62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Уменьшение прочих остатков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000 01 05 02 00 00 0000 600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29" w:rsidRDefault="001C1529" w:rsidP="00D55AD6">
            <w:pPr>
              <w:jc w:val="right"/>
            </w:pPr>
          </w:p>
          <w:p w:rsidR="001C1529" w:rsidRDefault="001C1529" w:rsidP="00D55AD6">
            <w:pPr>
              <w:jc w:val="right"/>
            </w:pPr>
            <w:r w:rsidRPr="00AC78B8">
              <w:t>18 247 879,62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51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Уменьшение прочих остатков денежных средств бюджетов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000 01 05 02 01 00 0000 610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29" w:rsidRDefault="001C1529" w:rsidP="00D55AD6">
            <w:pPr>
              <w:jc w:val="right"/>
            </w:pPr>
          </w:p>
          <w:p w:rsidR="001C1529" w:rsidRDefault="001C1529" w:rsidP="00D55AD6">
            <w:pPr>
              <w:jc w:val="right"/>
            </w:pPr>
            <w:r w:rsidRPr="00AC78B8">
              <w:t>18 247 879,62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  <w:tr w:rsidR="001C1529" w:rsidRPr="00AB6680" w:rsidTr="00D55AD6">
        <w:trPr>
          <w:trHeight w:val="780"/>
        </w:trPr>
        <w:tc>
          <w:tcPr>
            <w:tcW w:w="2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r w:rsidRPr="00AB6680">
              <w:t>Уменьшение прочих остатков денежных средств бюджетов поселений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1529" w:rsidRPr="00AB6680" w:rsidRDefault="001C1529" w:rsidP="00D55AD6">
            <w:pPr>
              <w:jc w:val="right"/>
            </w:pPr>
            <w:r w:rsidRPr="00AB6680">
              <w:t>000 01 05 02 01 10 0000 610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29" w:rsidRDefault="001C1529" w:rsidP="00D55AD6">
            <w:pPr>
              <w:jc w:val="right"/>
            </w:pPr>
          </w:p>
          <w:p w:rsidR="001C1529" w:rsidRDefault="001C1529" w:rsidP="00D55AD6">
            <w:pPr>
              <w:jc w:val="right"/>
            </w:pPr>
          </w:p>
          <w:p w:rsidR="001C1529" w:rsidRDefault="001C1529" w:rsidP="00D55AD6">
            <w:pPr>
              <w:jc w:val="right"/>
            </w:pPr>
            <w:r w:rsidRPr="00AC78B8">
              <w:t>18 247 879,62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529" w:rsidRDefault="001C1529" w:rsidP="00D55AD6">
            <w:pPr>
              <w:jc w:val="right"/>
            </w:pPr>
          </w:p>
        </w:tc>
      </w:tr>
    </w:tbl>
    <w:p w:rsidR="001C1529" w:rsidRDefault="001C1529" w:rsidP="001C1529"/>
    <w:p w:rsidR="001C1529" w:rsidRPr="0014348D" w:rsidRDefault="001C1529" w:rsidP="0014348D">
      <w:pPr>
        <w:rPr>
          <w:rFonts w:eastAsia="Calibri"/>
        </w:rPr>
      </w:pPr>
    </w:p>
    <w:sectPr w:rsidR="001C1529" w:rsidRPr="0014348D" w:rsidSect="00205BA0">
      <w:pgSz w:w="11906" w:h="16838"/>
      <w:pgMar w:top="1134" w:right="127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C587D"/>
    <w:multiLevelType w:val="hybridMultilevel"/>
    <w:tmpl w:val="2ADA5EE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794000"/>
    <w:multiLevelType w:val="hybridMultilevel"/>
    <w:tmpl w:val="CBD2D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832D1D"/>
    <w:multiLevelType w:val="hybridMultilevel"/>
    <w:tmpl w:val="089C834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1C13D2"/>
    <w:multiLevelType w:val="hybridMultilevel"/>
    <w:tmpl w:val="2656F3B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BF7E89"/>
    <w:multiLevelType w:val="singleLevel"/>
    <w:tmpl w:val="259EA54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Times New Roman" w:hAnsi="Times New Roman" w:cs="Times New Roman"/>
      </w:rPr>
    </w:lvl>
  </w:abstractNum>
  <w:abstractNum w:abstractNumId="6" w15:restartNumberingAfterBreak="0">
    <w:nsid w:val="7E542B02"/>
    <w:multiLevelType w:val="hybridMultilevel"/>
    <w:tmpl w:val="3FA28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36B"/>
    <w:rsid w:val="000226AB"/>
    <w:rsid w:val="00071329"/>
    <w:rsid w:val="000838EA"/>
    <w:rsid w:val="000A1458"/>
    <w:rsid w:val="000C18E8"/>
    <w:rsid w:val="00102EE6"/>
    <w:rsid w:val="001135BB"/>
    <w:rsid w:val="0012562A"/>
    <w:rsid w:val="00135BCC"/>
    <w:rsid w:val="0014348D"/>
    <w:rsid w:val="00156185"/>
    <w:rsid w:val="001615F5"/>
    <w:rsid w:val="0017389F"/>
    <w:rsid w:val="00183946"/>
    <w:rsid w:val="00196D2C"/>
    <w:rsid w:val="001C1529"/>
    <w:rsid w:val="00205BA0"/>
    <w:rsid w:val="00215169"/>
    <w:rsid w:val="00225703"/>
    <w:rsid w:val="00226843"/>
    <w:rsid w:val="00280A9B"/>
    <w:rsid w:val="002C3CF6"/>
    <w:rsid w:val="002E074D"/>
    <w:rsid w:val="00350141"/>
    <w:rsid w:val="00390013"/>
    <w:rsid w:val="003C4D6E"/>
    <w:rsid w:val="003E1837"/>
    <w:rsid w:val="00453783"/>
    <w:rsid w:val="00454158"/>
    <w:rsid w:val="00460C6B"/>
    <w:rsid w:val="004A525B"/>
    <w:rsid w:val="005C01EE"/>
    <w:rsid w:val="006059C7"/>
    <w:rsid w:val="00660796"/>
    <w:rsid w:val="006A44B5"/>
    <w:rsid w:val="007040BA"/>
    <w:rsid w:val="00707F26"/>
    <w:rsid w:val="00715651"/>
    <w:rsid w:val="00771826"/>
    <w:rsid w:val="007915AD"/>
    <w:rsid w:val="00794A27"/>
    <w:rsid w:val="007A66B2"/>
    <w:rsid w:val="007B5A04"/>
    <w:rsid w:val="00835010"/>
    <w:rsid w:val="00851FF0"/>
    <w:rsid w:val="0085749C"/>
    <w:rsid w:val="008953D7"/>
    <w:rsid w:val="008A00F4"/>
    <w:rsid w:val="008E3F3D"/>
    <w:rsid w:val="00947192"/>
    <w:rsid w:val="009877F0"/>
    <w:rsid w:val="009E6E98"/>
    <w:rsid w:val="00A06947"/>
    <w:rsid w:val="00A07668"/>
    <w:rsid w:val="00A36E8C"/>
    <w:rsid w:val="00A6601C"/>
    <w:rsid w:val="00AA4119"/>
    <w:rsid w:val="00AC59EC"/>
    <w:rsid w:val="00AE3C5F"/>
    <w:rsid w:val="00AE500B"/>
    <w:rsid w:val="00B05547"/>
    <w:rsid w:val="00B52A31"/>
    <w:rsid w:val="00B65F72"/>
    <w:rsid w:val="00B661E5"/>
    <w:rsid w:val="00B76F1E"/>
    <w:rsid w:val="00BB43ED"/>
    <w:rsid w:val="00BC0D70"/>
    <w:rsid w:val="00BD2708"/>
    <w:rsid w:val="00C76668"/>
    <w:rsid w:val="00CA6EEB"/>
    <w:rsid w:val="00CC32C5"/>
    <w:rsid w:val="00D67EA2"/>
    <w:rsid w:val="00DA7897"/>
    <w:rsid w:val="00E368DE"/>
    <w:rsid w:val="00E556D5"/>
    <w:rsid w:val="00E773F6"/>
    <w:rsid w:val="00E77872"/>
    <w:rsid w:val="00EB3D82"/>
    <w:rsid w:val="00EC42A0"/>
    <w:rsid w:val="00F36701"/>
    <w:rsid w:val="00F40FDB"/>
    <w:rsid w:val="00F45C8A"/>
    <w:rsid w:val="00F72A27"/>
    <w:rsid w:val="00FF036B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F6E568-238D-415F-A002-25E24893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3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E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F45C8A"/>
  </w:style>
  <w:style w:type="character" w:styleId="a4">
    <w:name w:val="Hyperlink"/>
    <w:uiPriority w:val="99"/>
    <w:semiHidden/>
    <w:unhideWhenUsed/>
    <w:rsid w:val="00F45C8A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F45C8A"/>
    <w:rPr>
      <w:color w:val="800080"/>
      <w:u w:val="single"/>
    </w:rPr>
  </w:style>
  <w:style w:type="paragraph" w:customStyle="1" w:styleId="xl66">
    <w:name w:val="xl66"/>
    <w:basedOn w:val="a"/>
    <w:rsid w:val="00F45C8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F45C8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F45C8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F45C8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F45C8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F45C8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F45C8A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BB43ED"/>
  </w:style>
  <w:style w:type="paragraph" w:customStyle="1" w:styleId="ConsPlusTitle">
    <w:name w:val="ConsPlusTitle"/>
    <w:rsid w:val="00BB43ED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font5">
    <w:name w:val="font5"/>
    <w:basedOn w:val="a"/>
    <w:rsid w:val="00AE3C5F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2">
    <w:name w:val="xl82"/>
    <w:basedOn w:val="a"/>
    <w:rsid w:val="00AE3C5F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3C5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AE3C5F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E3C5F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AE3C5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AE3C5F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AE3C5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B3D8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D82"/>
    <w:rPr>
      <w:rFonts w:ascii="Segoe UI" w:eastAsia="Times New Roman" w:hAnsi="Segoe UI" w:cs="Segoe UI"/>
      <w:sz w:val="18"/>
      <w:szCs w:val="18"/>
    </w:rPr>
  </w:style>
  <w:style w:type="paragraph" w:customStyle="1" w:styleId="xl89">
    <w:name w:val="xl89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14348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4348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14348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14348D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14348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14348D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14348D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14348D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a"/>
    <w:rsid w:val="0014348D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14348D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14348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14348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14348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14348D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table" w:styleId="a8">
    <w:name w:val="Table Grid"/>
    <w:basedOn w:val="a1"/>
    <w:locked/>
    <w:rsid w:val="0014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32</Pages>
  <Words>9624</Words>
  <Characters>54858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AsusK53E</dc:creator>
  <cp:keywords/>
  <dc:description/>
  <cp:lastModifiedBy>User</cp:lastModifiedBy>
  <cp:revision>31</cp:revision>
  <cp:lastPrinted>2021-07-02T02:15:00Z</cp:lastPrinted>
  <dcterms:created xsi:type="dcterms:W3CDTF">2018-06-14T05:43:00Z</dcterms:created>
  <dcterms:modified xsi:type="dcterms:W3CDTF">2021-12-07T04:37:00Z</dcterms:modified>
</cp:coreProperties>
</file>